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8BF0" w14:textId="53E3804D" w:rsidR="004C3114" w:rsidRPr="00C8668B" w:rsidRDefault="004C3114" w:rsidP="004C3114">
      <w:pPr>
        <w:jc w:val="center"/>
        <w:rPr>
          <w:b/>
          <w:sz w:val="36"/>
        </w:rPr>
      </w:pPr>
      <w:r w:rsidRPr="00C8668B">
        <w:rPr>
          <w:rFonts w:hint="eastAsia"/>
          <w:b/>
          <w:sz w:val="36"/>
        </w:rPr>
        <w:t>1</w:t>
      </w:r>
      <w:r w:rsidR="009A7B6A">
        <w:rPr>
          <w:b/>
          <w:sz w:val="36"/>
        </w:rPr>
        <w:t>1</w:t>
      </w:r>
      <w:r w:rsidR="00DB4CBF">
        <w:rPr>
          <w:b/>
          <w:sz w:val="36"/>
        </w:rPr>
        <w:t>1</w:t>
      </w:r>
      <w:proofErr w:type="gramStart"/>
      <w:r w:rsidRPr="00C8668B">
        <w:rPr>
          <w:rFonts w:hint="eastAsia"/>
          <w:b/>
          <w:sz w:val="36"/>
        </w:rPr>
        <w:t>學年度國風</w:t>
      </w:r>
      <w:proofErr w:type="gramEnd"/>
      <w:r w:rsidRPr="00C8668B">
        <w:rPr>
          <w:rFonts w:hint="eastAsia"/>
          <w:b/>
          <w:sz w:val="36"/>
        </w:rPr>
        <w:t>國中模範生推選辦法</w:t>
      </w:r>
    </w:p>
    <w:p w14:paraId="09513A9A" w14:textId="77777777" w:rsidR="00A146B7" w:rsidRPr="00C514E9" w:rsidRDefault="00A146B7" w:rsidP="004C3114">
      <w:pPr>
        <w:jc w:val="center"/>
        <w:rPr>
          <w:b/>
          <w:sz w:val="32"/>
        </w:rPr>
      </w:pPr>
      <w:r w:rsidRPr="00C514E9">
        <w:rPr>
          <w:rFonts w:hint="eastAsia"/>
          <w:b/>
          <w:sz w:val="32"/>
        </w:rPr>
        <w:t>------------------------------------------------------------------------------------</w:t>
      </w:r>
    </w:p>
    <w:p w14:paraId="0C41D335" w14:textId="77777777" w:rsidR="004C3114" w:rsidRPr="00C514E9" w:rsidRDefault="004C3114" w:rsidP="00C514E9">
      <w:pPr>
        <w:spacing w:line="500" w:lineRule="exact"/>
        <w:ind w:left="560" w:hangingChars="200" w:hanging="560"/>
        <w:jc w:val="both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壹、目的：為了表彰班級平日在學業、群性或具體孝行等具有優良事蹟之表現優良學生，並樹立典範使之成為全校同學楷模。期盼同學們能以班級模範生做榜樣，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促進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典範移轉，進而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激發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學生卓越表現。</w:t>
      </w:r>
    </w:p>
    <w:p w14:paraId="25CCA9BF" w14:textId="59F41973" w:rsidR="004C3114" w:rsidRPr="00C514E9" w:rsidRDefault="004C3114" w:rsidP="00B96587">
      <w:pPr>
        <w:spacing w:line="500" w:lineRule="exact"/>
        <w:ind w:left="560" w:hangingChars="200" w:hanging="560"/>
        <w:jc w:val="both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貳、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實施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辦法：</w:t>
      </w:r>
      <w:r w:rsidR="00B96587">
        <w:rPr>
          <w:rFonts w:ascii="Helvetica" w:hAnsi="Helvetica" w:cs="Helvetica" w:hint="eastAsia"/>
          <w:sz w:val="28"/>
          <w:szCs w:val="14"/>
        </w:rPr>
        <w:br/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一、每班推薦一名確實足堪楷模之優良學生（兼顧學業、群性發展或具體孝行），</w:t>
      </w:r>
      <w:r w:rsidR="009A7B6A">
        <w:rPr>
          <w:rFonts w:ascii="Helvetica" w:hAnsi="Helvetica" w:cs="Helvetica" w:hint="eastAsia"/>
          <w:sz w:val="28"/>
          <w:szCs w:val="14"/>
          <w:shd w:val="clear" w:color="auto" w:fill="FFFFFF"/>
        </w:rPr>
        <w:t xml:space="preserve"> </w:t>
      </w:r>
      <w:r w:rsidR="009A7B6A">
        <w:rPr>
          <w:rFonts w:ascii="Helvetica" w:hAnsi="Helvetica" w:cs="Helvetica"/>
          <w:sz w:val="28"/>
          <w:szCs w:val="14"/>
          <w:shd w:val="clear" w:color="auto" w:fill="FFFFFF"/>
        </w:rPr>
        <w:t xml:space="preserve"> </w:t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t xml:space="preserve"> </w:t>
      </w:r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br/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t xml:space="preserve">    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於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1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1</w:t>
      </w:r>
      <w:r w:rsidR="00DB4CBF">
        <w:rPr>
          <w:rFonts w:ascii="Helvetica" w:hAnsi="Helvetica" w:cs="Helvetica"/>
          <w:sz w:val="28"/>
          <w:szCs w:val="14"/>
          <w:shd w:val="clear" w:color="auto" w:fill="FFFFFF"/>
        </w:rPr>
        <w:t>2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年</w:t>
      </w:r>
      <w:r w:rsidR="00DB4CBF">
        <w:rPr>
          <w:rFonts w:ascii="Helvetica" w:hAnsi="Helvetica" w:cs="Helvetica"/>
          <w:sz w:val="28"/>
          <w:szCs w:val="14"/>
          <w:shd w:val="clear" w:color="auto" w:fill="FFFFFF"/>
        </w:rPr>
        <w:t>4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月</w:t>
      </w:r>
      <w:r w:rsidR="00E40F7C">
        <w:rPr>
          <w:rFonts w:ascii="Helvetica" w:hAnsi="Helvetica" w:cs="Helvetica"/>
          <w:sz w:val="28"/>
          <w:szCs w:val="14"/>
          <w:shd w:val="clear" w:color="auto" w:fill="FFFFFF"/>
        </w:rPr>
        <w:t>14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日（</w:t>
      </w:r>
      <w:r w:rsidR="009A7B6A">
        <w:rPr>
          <w:rFonts w:ascii="Helvetica" w:hAnsi="Helvetica" w:cs="Helvetica" w:hint="eastAsia"/>
          <w:sz w:val="28"/>
          <w:szCs w:val="14"/>
          <w:shd w:val="clear" w:color="auto" w:fill="FFFFFF"/>
        </w:rPr>
        <w:t>五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）中午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12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：</w:t>
      </w:r>
      <w:r w:rsidR="009A7B6A">
        <w:rPr>
          <w:rFonts w:ascii="Helvetica" w:hAnsi="Helvetica" w:cs="Helvetica"/>
          <w:sz w:val="28"/>
          <w:szCs w:val="14"/>
          <w:shd w:val="clear" w:color="auto" w:fill="FFFFFF"/>
        </w:rPr>
        <w:t>0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0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前交</w:t>
      </w:r>
      <w:proofErr w:type="gramStart"/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於線上填報</w:t>
      </w:r>
      <w:proofErr w:type="gramEnd"/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，</w:t>
      </w:r>
      <w:proofErr w:type="gramStart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惠請各</w:t>
      </w:r>
      <w:proofErr w:type="gramEnd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班掌握時限。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二、優良表現以條文確實描述。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br/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三、經班級推薦後，</w:t>
      </w:r>
      <w:r w:rsidR="00B11BBE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由校長核定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，產生班級模範生，並公開表揚。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br/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四、活動組將當選之模範生照片及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優良事蹟、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評語公告於學校網站，並頒發獎狀。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br/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五、經由各班推選者</w:t>
      </w:r>
      <w:r w:rsidR="004C6F54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，</w:t>
      </w:r>
      <w:r w:rsidR="009C0E1B">
        <w:rPr>
          <w:rFonts w:ascii="Helvetica" w:hAnsi="Helvetica" w:cs="Helvetica" w:hint="eastAsia"/>
          <w:sz w:val="28"/>
          <w:szCs w:val="14"/>
          <w:shd w:val="clear" w:color="auto" w:fill="FFFFFF"/>
        </w:rPr>
        <w:t>煩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請</w:t>
      </w:r>
      <w:r w:rsidR="004C6F54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導師</w:t>
      </w:r>
      <w:r w:rsidR="00447EBB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至填報網址</w:t>
      </w:r>
      <w:r w:rsidR="0050737E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填寫相關資料，並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將照片</w:t>
      </w:r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上傳</w:t>
      </w:r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t>填報</w:t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br/>
        <w:t xml:space="preserve">    </w:t>
      </w:r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t>網址</w:t>
      </w:r>
      <w:r w:rsidR="00D827A3">
        <w:t xml:space="preserve"> </w:t>
      </w:r>
      <w:r w:rsidR="00D22956" w:rsidRPr="00C514E9">
        <w:rPr>
          <w:rFonts w:hint="eastAsia"/>
          <w:sz w:val="28"/>
        </w:rPr>
        <w:t>。</w:t>
      </w:r>
      <w:r w:rsidR="00B96587">
        <w:rPr>
          <w:sz w:val="28"/>
        </w:rPr>
        <w:br/>
        <w:t xml:space="preserve">    </w:t>
      </w:r>
      <w:r w:rsidR="00B96587">
        <w:rPr>
          <w:rFonts w:hint="eastAsia"/>
          <w:sz w:val="28"/>
        </w:rPr>
        <w:t>照片注意事項：</w:t>
      </w:r>
      <w:r w:rsidR="00B96587">
        <w:rPr>
          <w:sz w:val="28"/>
        </w:rPr>
        <w:br/>
        <w:t xml:space="preserve">    (</w:t>
      </w:r>
      <w:proofErr w:type="gramStart"/>
      <w:r w:rsidR="00B96587">
        <w:rPr>
          <w:sz w:val="28"/>
        </w:rPr>
        <w:t>一</w:t>
      </w:r>
      <w:proofErr w:type="gramEnd"/>
      <w:r w:rsidR="00B96587">
        <w:rPr>
          <w:sz w:val="28"/>
        </w:rPr>
        <w:t>)</w:t>
      </w:r>
      <w:r w:rsidR="00D22956" w:rsidRPr="00C514E9">
        <w:rPr>
          <w:rFonts w:hint="eastAsia"/>
          <w:sz w:val="28"/>
        </w:rPr>
        <w:t>穿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著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校服</w:t>
      </w:r>
      <w:r w:rsidR="009A7B6A">
        <w:rPr>
          <w:rFonts w:ascii="Helvetica" w:hAnsi="Helvetica" w:cs="Helvetica" w:hint="eastAsia"/>
          <w:sz w:val="28"/>
          <w:szCs w:val="14"/>
          <w:shd w:val="clear" w:color="auto" w:fill="FFFFFF"/>
        </w:rPr>
        <w:t>或運動服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、照片</w:t>
      </w:r>
      <w:proofErr w:type="gramStart"/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清晰</w:t>
      </w:r>
      <w:r w:rsidR="00ED226B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、</w:t>
      </w:r>
      <w:proofErr w:type="gramEnd"/>
      <w:r w:rsidR="00ED226B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2</w:t>
      </w:r>
      <w:r w:rsidR="00ED226B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吋大小、大頭照形式</w:t>
      </w:r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t>。</w:t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br/>
        <w:t xml:space="preserve">    (</w:t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t>二</w:t>
      </w:r>
      <w:r w:rsidR="00B96587">
        <w:rPr>
          <w:rFonts w:ascii="Helvetica" w:hAnsi="Helvetica" w:cs="Helvetica"/>
          <w:sz w:val="28"/>
          <w:szCs w:val="14"/>
          <w:shd w:val="clear" w:color="auto" w:fill="FFFFFF"/>
        </w:rPr>
        <w:t>)</w:t>
      </w:r>
      <w:r w:rsidR="002917A8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照片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檔</w:t>
      </w:r>
      <w:r w:rsidR="00905510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名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範例：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701</w:t>
      </w:r>
      <w:r w:rsidRPr="00C514E9">
        <w:rPr>
          <w:rFonts w:ascii="Helvetica" w:hAnsi="Helvetica" w:cs="Helvetica"/>
          <w:sz w:val="28"/>
          <w:szCs w:val="14"/>
          <w:shd w:val="clear" w:color="auto" w:fill="FFFFFF"/>
        </w:rPr>
        <w:t>王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 xml:space="preserve">o </w:t>
      </w:r>
      <w:proofErr w:type="spellStart"/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o</w:t>
      </w:r>
      <w:proofErr w:type="spellEnd"/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t>。</w:t>
      </w:r>
    </w:p>
    <w:p w14:paraId="3798D9E1" w14:textId="77777777" w:rsidR="004C3114" w:rsidRPr="00C514E9" w:rsidRDefault="004C3114" w:rsidP="00C514E9">
      <w:pPr>
        <w:spacing w:line="500" w:lineRule="exact"/>
        <w:ind w:left="560" w:hangingChars="200" w:hanging="560"/>
        <w:jc w:val="both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參、</w:t>
      </w:r>
      <w:r w:rsidR="00C8668B">
        <w:rPr>
          <w:rFonts w:ascii="Helvetica" w:hAnsi="Helvetica" w:cs="Helvetica" w:hint="eastAsia"/>
          <w:sz w:val="28"/>
          <w:szCs w:val="14"/>
          <w:shd w:val="clear" w:color="auto" w:fill="FFFFFF"/>
        </w:rPr>
        <w:t>實施步驟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：</w:t>
      </w:r>
    </w:p>
    <w:p w14:paraId="7DEB703D" w14:textId="7EACCEB5" w:rsidR="00D22956" w:rsidRPr="00C514E9" w:rsidRDefault="004C3114" w:rsidP="00C514E9">
      <w:pPr>
        <w:spacing w:line="500" w:lineRule="exact"/>
        <w:ind w:left="1120" w:hangingChars="400" w:hanging="1120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 xml:space="preserve">    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一</w:t>
      </w:r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、</w:t>
      </w:r>
      <w:proofErr w:type="gramStart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惠請各</w:t>
      </w:r>
      <w:proofErr w:type="gramEnd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班</w:t>
      </w:r>
      <w:proofErr w:type="gramStart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導師線上填報</w:t>
      </w:r>
      <w:proofErr w:type="gramEnd"/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相關資料（包括班級、座號、姓名</w:t>
      </w:r>
      <w:r w:rsidR="00B96587">
        <w:rPr>
          <w:rFonts w:ascii="Helvetica" w:hAnsi="Helvetica" w:cs="Helvetica" w:hint="eastAsia"/>
          <w:sz w:val="28"/>
          <w:szCs w:val="14"/>
          <w:shd w:val="clear" w:color="auto" w:fill="FFFFFF"/>
        </w:rPr>
        <w:t>、照片</w:t>
      </w:r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、優良事蹟、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導師評語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等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）。</w:t>
      </w:r>
    </w:p>
    <w:p w14:paraId="4C3DDCC1" w14:textId="25C46CA9" w:rsidR="004C3114" w:rsidRPr="00C514E9" w:rsidRDefault="00D22956" w:rsidP="00D53D7A">
      <w:pPr>
        <w:spacing w:line="500" w:lineRule="exact"/>
        <w:ind w:firstLineChars="200" w:firstLine="560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二</w:t>
      </w:r>
      <w:r w:rsidR="004C3114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、填報網址：</w:t>
      </w:r>
      <w:hyperlink r:id="rId6" w:history="1">
        <w:r w:rsidR="00D53D7A" w:rsidRPr="006166D8">
          <w:rPr>
            <w:rStyle w:val="a5"/>
            <w:rFonts w:ascii="Helvetica" w:hAnsi="Helvetica" w:cs="Helvetica"/>
            <w:sz w:val="28"/>
            <w:szCs w:val="14"/>
            <w:highlight w:val="yellow"/>
            <w:shd w:val="clear" w:color="auto" w:fill="FFFFFF"/>
          </w:rPr>
          <w:t>https://pse.is/4trdwe</w:t>
        </w:r>
      </w:hyperlink>
      <w:r w:rsidR="00D827A3" w:rsidRPr="006166D8">
        <w:rPr>
          <w:highlight w:val="yellow"/>
        </w:rPr>
        <w:t xml:space="preserve"> </w:t>
      </w:r>
    </w:p>
    <w:p w14:paraId="7C4AB70B" w14:textId="1E766EE5" w:rsidR="004C3114" w:rsidRPr="00C514E9" w:rsidRDefault="004C3114" w:rsidP="00C514E9">
      <w:pPr>
        <w:spacing w:line="500" w:lineRule="exact"/>
        <w:ind w:left="1120" w:hangingChars="400" w:hanging="1120"/>
        <w:rPr>
          <w:rFonts w:ascii="Helvetica" w:hAnsi="Helvetica" w:cs="Helvetica"/>
          <w:sz w:val="28"/>
          <w:szCs w:val="14"/>
          <w:shd w:val="clear" w:color="auto" w:fill="FFFFFF"/>
        </w:rPr>
      </w:pP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 xml:space="preserve">    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三</w:t>
      </w:r>
      <w:r w:rsidR="00AD4E96">
        <w:rPr>
          <w:rFonts w:ascii="Helvetica" w:hAnsi="Helvetica" w:cs="Helvetica" w:hint="eastAsia"/>
          <w:sz w:val="28"/>
          <w:szCs w:val="14"/>
          <w:shd w:val="clear" w:color="auto" w:fill="FFFFFF"/>
        </w:rPr>
        <w:t>、同時，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上述網址同步公告學校網站（</w:t>
      </w:r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已於</w:t>
      </w:r>
      <w:r w:rsidR="00DB4CBF">
        <w:rPr>
          <w:rFonts w:ascii="Helvetica" w:hAnsi="Helvetica" w:cs="Helvetica"/>
          <w:sz w:val="28"/>
          <w:szCs w:val="14"/>
          <w:shd w:val="clear" w:color="auto" w:fill="FFFFFF"/>
        </w:rPr>
        <w:t>3</w:t>
      </w:r>
      <w:r w:rsidR="00A5309B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/</w:t>
      </w:r>
      <w:r w:rsidR="009A7B6A">
        <w:rPr>
          <w:rFonts w:ascii="Helvetica" w:hAnsi="Helvetica" w:cs="Helvetica"/>
          <w:sz w:val="28"/>
          <w:szCs w:val="14"/>
          <w:shd w:val="clear" w:color="auto" w:fill="FFFFFF"/>
        </w:rPr>
        <w:t>27</w:t>
      </w:r>
      <w:r w:rsidR="00D22956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網路公告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），或可掃描下列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QR</w:t>
      </w:r>
      <w:r w:rsidR="00A146B7"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 xml:space="preserve"> 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code</w:t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登入網址。</w:t>
      </w:r>
    </w:p>
    <w:p w14:paraId="595D2684" w14:textId="77777777" w:rsidR="004C3114" w:rsidRPr="00C514E9" w:rsidRDefault="004C3114" w:rsidP="00C514E9">
      <w:pPr>
        <w:spacing w:line="500" w:lineRule="exact"/>
        <w:ind w:left="560" w:hangingChars="200" w:hanging="560"/>
        <w:rPr>
          <w:sz w:val="36"/>
        </w:rPr>
      </w:pP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ab/>
      </w:r>
      <w:r w:rsidRPr="00C514E9">
        <w:rPr>
          <w:rFonts w:ascii="Helvetica" w:hAnsi="Helvetica" w:cs="Helvetica" w:hint="eastAsia"/>
          <w:sz w:val="28"/>
          <w:szCs w:val="14"/>
          <w:shd w:val="clear" w:color="auto" w:fill="FFFFFF"/>
        </w:rPr>
        <w:t>四、有任何問題，歡迎與活動組聯繫。謝謝您！</w:t>
      </w:r>
    </w:p>
    <w:p w14:paraId="2F09E596" w14:textId="77777777" w:rsidR="00B96587" w:rsidRDefault="00D53D7A" w:rsidP="00A146B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7C1A0CC" wp14:editId="042F8B91">
            <wp:extent cx="1257300" cy="1257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docs.google.c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062E6" w14:textId="29B96FE7" w:rsidR="00C514E9" w:rsidRDefault="004C3114" w:rsidP="00A146B7">
      <w:pPr>
        <w:jc w:val="center"/>
        <w:rPr>
          <w:sz w:val="28"/>
        </w:rPr>
      </w:pPr>
      <w:r w:rsidRPr="00C514E9">
        <w:rPr>
          <w:rFonts w:hint="eastAsia"/>
          <w:sz w:val="28"/>
        </w:rPr>
        <w:t>模範生登錄</w:t>
      </w:r>
    </w:p>
    <w:p w14:paraId="5EAECBC6" w14:textId="77777777" w:rsidR="004C3114" w:rsidRPr="00C514E9" w:rsidRDefault="00C514E9" w:rsidP="00A146B7">
      <w:pPr>
        <w:jc w:val="center"/>
        <w:rPr>
          <w:sz w:val="28"/>
        </w:rPr>
      </w:pPr>
      <w:r>
        <w:rPr>
          <w:rFonts w:hint="eastAsia"/>
          <w:sz w:val="28"/>
        </w:rPr>
        <w:t>QR Code</w:t>
      </w:r>
      <w:r w:rsidR="00D22956" w:rsidRPr="00C514E9">
        <w:rPr>
          <w:rFonts w:hint="eastAsia"/>
          <w:sz w:val="28"/>
        </w:rPr>
        <w:t xml:space="preserve">  </w:t>
      </w:r>
    </w:p>
    <w:sectPr w:rsidR="004C3114" w:rsidRPr="00C514E9" w:rsidSect="00C51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BC20" w14:textId="77777777" w:rsidR="00453D5C" w:rsidRDefault="00453D5C" w:rsidP="00D22956">
      <w:r>
        <w:separator/>
      </w:r>
    </w:p>
  </w:endnote>
  <w:endnote w:type="continuationSeparator" w:id="0">
    <w:p w14:paraId="6697BFCC" w14:textId="77777777" w:rsidR="00453D5C" w:rsidRDefault="00453D5C" w:rsidP="00D2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891C" w14:textId="77777777" w:rsidR="00453D5C" w:rsidRDefault="00453D5C" w:rsidP="00D22956">
      <w:r>
        <w:separator/>
      </w:r>
    </w:p>
  </w:footnote>
  <w:footnote w:type="continuationSeparator" w:id="0">
    <w:p w14:paraId="26BC2559" w14:textId="77777777" w:rsidR="00453D5C" w:rsidRDefault="00453D5C" w:rsidP="00D2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114"/>
    <w:rsid w:val="000341C4"/>
    <w:rsid w:val="000A0992"/>
    <w:rsid w:val="000B1B53"/>
    <w:rsid w:val="00185A3B"/>
    <w:rsid w:val="001C5D7F"/>
    <w:rsid w:val="001E4A9C"/>
    <w:rsid w:val="001F028B"/>
    <w:rsid w:val="002209C6"/>
    <w:rsid w:val="00285D4E"/>
    <w:rsid w:val="002917A8"/>
    <w:rsid w:val="002F5683"/>
    <w:rsid w:val="00380A15"/>
    <w:rsid w:val="003C782E"/>
    <w:rsid w:val="003E45F8"/>
    <w:rsid w:val="003F0067"/>
    <w:rsid w:val="00423234"/>
    <w:rsid w:val="00447EBB"/>
    <w:rsid w:val="00453D5C"/>
    <w:rsid w:val="004C3114"/>
    <w:rsid w:val="004C6F54"/>
    <w:rsid w:val="004E7CF7"/>
    <w:rsid w:val="0050737E"/>
    <w:rsid w:val="00562820"/>
    <w:rsid w:val="005C6A4A"/>
    <w:rsid w:val="005D5454"/>
    <w:rsid w:val="005F2306"/>
    <w:rsid w:val="006166D8"/>
    <w:rsid w:val="006604AC"/>
    <w:rsid w:val="006D20D8"/>
    <w:rsid w:val="006F1523"/>
    <w:rsid w:val="007052C3"/>
    <w:rsid w:val="00715603"/>
    <w:rsid w:val="00737D5B"/>
    <w:rsid w:val="00784241"/>
    <w:rsid w:val="007A17D0"/>
    <w:rsid w:val="00822B39"/>
    <w:rsid w:val="00866E81"/>
    <w:rsid w:val="008A28A8"/>
    <w:rsid w:val="008D795A"/>
    <w:rsid w:val="008D7CF7"/>
    <w:rsid w:val="00901A3E"/>
    <w:rsid w:val="00905510"/>
    <w:rsid w:val="00982AE3"/>
    <w:rsid w:val="00997863"/>
    <w:rsid w:val="009A7B6A"/>
    <w:rsid w:val="009C0E1B"/>
    <w:rsid w:val="00A146B7"/>
    <w:rsid w:val="00A5309B"/>
    <w:rsid w:val="00AC6A76"/>
    <w:rsid w:val="00AD4E96"/>
    <w:rsid w:val="00B11BBE"/>
    <w:rsid w:val="00B96587"/>
    <w:rsid w:val="00C377F0"/>
    <w:rsid w:val="00C514E9"/>
    <w:rsid w:val="00C8668B"/>
    <w:rsid w:val="00CA6AE3"/>
    <w:rsid w:val="00CC3074"/>
    <w:rsid w:val="00CC751A"/>
    <w:rsid w:val="00CF20A5"/>
    <w:rsid w:val="00D22956"/>
    <w:rsid w:val="00D53D7A"/>
    <w:rsid w:val="00D827A3"/>
    <w:rsid w:val="00D97F17"/>
    <w:rsid w:val="00DB4CBF"/>
    <w:rsid w:val="00DE7E33"/>
    <w:rsid w:val="00E40F7C"/>
    <w:rsid w:val="00ED226B"/>
    <w:rsid w:val="00F334C4"/>
    <w:rsid w:val="00F41B8C"/>
    <w:rsid w:val="00F95AFD"/>
    <w:rsid w:val="00FA623E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7566"/>
  <w15:docId w15:val="{0B816AA9-275A-49A3-B159-5F508D4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A15"/>
    <w:pPr>
      <w:widowControl w:val="0"/>
    </w:pPr>
  </w:style>
  <w:style w:type="paragraph" w:styleId="2">
    <w:name w:val="heading 2"/>
    <w:basedOn w:val="a"/>
    <w:link w:val="20"/>
    <w:uiPriority w:val="9"/>
    <w:qFormat/>
    <w:rsid w:val="00D2295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311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C311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2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295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2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2956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D2295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FollowedHyperlink"/>
    <w:basedOn w:val="a0"/>
    <w:uiPriority w:val="99"/>
    <w:semiHidden/>
    <w:unhideWhenUsed/>
    <w:rsid w:val="00C8668B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8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4trdw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103</Words>
  <Characters>590</Characters>
  <Application>Microsoft Office Word</Application>
  <DocSecurity>0</DocSecurity>
  <Lines>4</Lines>
  <Paragraphs>1</Paragraphs>
  <ScaleCrop>false</ScaleCrop>
  <Company>jhon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林董</cp:lastModifiedBy>
  <cp:revision>37</cp:revision>
  <cp:lastPrinted>2019-05-07T04:45:00Z</cp:lastPrinted>
  <dcterms:created xsi:type="dcterms:W3CDTF">2018-04-30T04:47:00Z</dcterms:created>
  <dcterms:modified xsi:type="dcterms:W3CDTF">2023-03-27T03:15:00Z</dcterms:modified>
</cp:coreProperties>
</file>