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E0840" w14:textId="23BDF9CE" w:rsidR="008456AA" w:rsidRDefault="00BE1F33" w:rsidP="00BE1F33">
      <w:pPr>
        <w:jc w:val="center"/>
        <w:rPr>
          <w:rFonts w:ascii="標楷體" w:eastAsia="標楷體" w:hAnsi="標楷體"/>
          <w:color w:val="000000"/>
          <w:spacing w:val="12"/>
          <w:sz w:val="32"/>
          <w:szCs w:val="28"/>
          <w:shd w:val="clear" w:color="auto" w:fill="FFFFFF"/>
        </w:rPr>
      </w:pPr>
      <w:bookmarkStart w:id="0" w:name="_GoBack"/>
      <w:bookmarkEnd w:id="0"/>
      <w:r w:rsidRPr="00BE1F33">
        <w:rPr>
          <w:rFonts w:ascii="標楷體" w:eastAsia="標楷體" w:hAnsi="標楷體" w:hint="eastAsia"/>
          <w:sz w:val="32"/>
          <w:szCs w:val="28"/>
        </w:rPr>
        <w:t>花蓮縣立國風國民中學</w:t>
      </w:r>
      <w:r w:rsidRPr="00BE1F33">
        <w:rPr>
          <w:rFonts w:ascii="標楷體" w:eastAsia="標楷體" w:hAnsi="標楷體" w:hint="eastAsia"/>
          <w:color w:val="000000"/>
          <w:spacing w:val="12"/>
          <w:sz w:val="32"/>
          <w:szCs w:val="28"/>
          <w:shd w:val="clear" w:color="auto" w:fill="FFFFFF"/>
        </w:rPr>
        <w:t>持續營運計畫</w:t>
      </w:r>
      <w:r w:rsidR="008456AA">
        <w:rPr>
          <w:rFonts w:ascii="標楷體" w:eastAsia="標楷體" w:hAnsi="標楷體" w:hint="eastAsia"/>
          <w:color w:val="000000"/>
          <w:spacing w:val="12"/>
          <w:sz w:val="32"/>
          <w:szCs w:val="28"/>
          <w:shd w:val="clear" w:color="auto" w:fill="FFFFFF"/>
        </w:rPr>
        <w:t xml:space="preserve">    </w:t>
      </w:r>
    </w:p>
    <w:p w14:paraId="4D26331E" w14:textId="1313660E" w:rsidR="000E1A13" w:rsidRDefault="008456AA" w:rsidP="000E1A13">
      <w:pPr>
        <w:jc w:val="right"/>
        <w:rPr>
          <w:rFonts w:ascii="標楷體" w:eastAsia="標楷體" w:hAnsi="標楷體"/>
          <w:color w:val="000000"/>
          <w:spacing w:val="12"/>
          <w:sz w:val="14"/>
          <w:szCs w:val="28"/>
          <w:shd w:val="clear" w:color="auto" w:fill="FFFFFF"/>
        </w:rPr>
      </w:pPr>
      <w:r w:rsidRPr="008456AA">
        <w:rPr>
          <w:rFonts w:ascii="標楷體" w:eastAsia="標楷體" w:hAnsi="標楷體" w:hint="eastAsia"/>
          <w:color w:val="000000"/>
          <w:spacing w:val="12"/>
          <w:sz w:val="14"/>
          <w:szCs w:val="28"/>
          <w:shd w:val="clear" w:color="auto" w:fill="FFFFFF"/>
        </w:rPr>
        <w:t>2022年4月13日防疫專責小組會議更新</w:t>
      </w:r>
    </w:p>
    <w:p w14:paraId="12087B30" w14:textId="715220E7" w:rsidR="004E050D" w:rsidRPr="000E1A13" w:rsidRDefault="004E050D" w:rsidP="000E1A13">
      <w:pPr>
        <w:jc w:val="right"/>
        <w:rPr>
          <w:rFonts w:ascii="標楷體" w:eastAsia="標楷體" w:hAnsi="標楷體"/>
          <w:color w:val="000000"/>
          <w:spacing w:val="12"/>
          <w:sz w:val="14"/>
          <w:szCs w:val="28"/>
          <w:shd w:val="clear" w:color="auto" w:fill="FFFFFF"/>
        </w:rPr>
      </w:pPr>
      <w:r>
        <w:rPr>
          <w:rFonts w:ascii="標楷體" w:eastAsia="標楷體" w:hAnsi="標楷體" w:hint="eastAsia"/>
          <w:color w:val="000000"/>
          <w:spacing w:val="12"/>
          <w:sz w:val="14"/>
          <w:szCs w:val="28"/>
          <w:shd w:val="clear" w:color="auto" w:fill="FFFFFF"/>
        </w:rPr>
        <w:t>2022年</w:t>
      </w:r>
      <w:r w:rsidR="000A3CDF">
        <w:rPr>
          <w:rFonts w:ascii="標楷體" w:eastAsia="標楷體" w:hAnsi="標楷體" w:hint="eastAsia"/>
          <w:color w:val="000000"/>
          <w:spacing w:val="12"/>
          <w:sz w:val="14"/>
          <w:szCs w:val="28"/>
          <w:shd w:val="clear" w:color="auto" w:fill="FFFFFF"/>
        </w:rPr>
        <w:t>11</w:t>
      </w:r>
      <w:r>
        <w:rPr>
          <w:rFonts w:ascii="標楷體" w:eastAsia="標楷體" w:hAnsi="標楷體" w:hint="eastAsia"/>
          <w:color w:val="000000"/>
          <w:spacing w:val="12"/>
          <w:sz w:val="14"/>
          <w:szCs w:val="28"/>
          <w:shd w:val="clear" w:color="auto" w:fill="FFFFFF"/>
        </w:rPr>
        <w:t>月</w:t>
      </w:r>
      <w:r w:rsidR="000A3CDF">
        <w:rPr>
          <w:rFonts w:ascii="標楷體" w:eastAsia="標楷體" w:hAnsi="標楷體" w:hint="eastAsia"/>
          <w:color w:val="000000"/>
          <w:spacing w:val="12"/>
          <w:sz w:val="14"/>
          <w:szCs w:val="28"/>
          <w:shd w:val="clear" w:color="auto" w:fill="FFFFFF"/>
        </w:rPr>
        <w:t>14</w:t>
      </w:r>
      <w:r>
        <w:rPr>
          <w:rFonts w:ascii="標楷體" w:eastAsia="標楷體" w:hAnsi="標楷體" w:hint="eastAsia"/>
          <w:color w:val="000000"/>
          <w:spacing w:val="12"/>
          <w:sz w:val="14"/>
          <w:szCs w:val="28"/>
          <w:shd w:val="clear" w:color="auto" w:fill="FFFFFF"/>
        </w:rPr>
        <w:t>日更新</w:t>
      </w:r>
    </w:p>
    <w:p w14:paraId="02953CD1" w14:textId="14755B2C" w:rsidR="008A4F95" w:rsidRPr="000E1A13" w:rsidRDefault="00C44E99" w:rsidP="000E1A13">
      <w:pPr>
        <w:spacing w:line="240" w:lineRule="atLeast"/>
        <w:rPr>
          <w:rFonts w:ascii="標楷體" w:eastAsia="標楷體" w:hAnsi="標楷體"/>
          <w:color w:val="000000"/>
          <w:spacing w:val="12"/>
          <w:sz w:val="28"/>
          <w:szCs w:val="28"/>
          <w:shd w:val="clear" w:color="auto" w:fill="FFFFFF"/>
        </w:rPr>
      </w:pPr>
      <w:r w:rsidRPr="000E1A13">
        <w:rPr>
          <w:rFonts w:ascii="標楷體" w:eastAsia="標楷體" w:hAnsi="標楷體" w:hint="eastAsia"/>
          <w:color w:val="000000"/>
          <w:spacing w:val="12"/>
          <w:sz w:val="28"/>
          <w:szCs w:val="28"/>
          <w:shd w:val="clear" w:color="auto" w:fill="FFFFFF"/>
        </w:rPr>
        <w:t>計畫目的：</w:t>
      </w:r>
    </w:p>
    <w:p w14:paraId="4EFDB79D" w14:textId="6864F7BC" w:rsidR="00C44E99" w:rsidRPr="008A4F95" w:rsidRDefault="00C44E99" w:rsidP="008A4F95">
      <w:pPr>
        <w:pStyle w:val="a3"/>
        <w:spacing w:line="240" w:lineRule="atLeast"/>
        <w:ind w:leftChars="0" w:left="720"/>
        <w:rPr>
          <w:rFonts w:ascii="標楷體" w:eastAsia="標楷體" w:hAnsi="標楷體"/>
          <w:color w:val="000000"/>
          <w:spacing w:val="12"/>
          <w:sz w:val="28"/>
          <w:szCs w:val="28"/>
          <w:shd w:val="clear" w:color="auto" w:fill="FFFFFF"/>
        </w:rPr>
      </w:pPr>
      <w:r w:rsidRPr="008A4F95">
        <w:rPr>
          <w:rFonts w:ascii="標楷體" w:eastAsia="標楷體" w:hAnsi="標楷體" w:hint="eastAsia"/>
          <w:color w:val="000000"/>
          <w:spacing w:val="12"/>
          <w:szCs w:val="28"/>
          <w:shd w:val="clear" w:color="auto" w:fill="FFFFFF"/>
        </w:rPr>
        <w:t>依據「嚴重特殊傳染性肺炎中央流行</w:t>
      </w:r>
      <w:proofErr w:type="gramStart"/>
      <w:r w:rsidRPr="008A4F95">
        <w:rPr>
          <w:rFonts w:ascii="標楷體" w:eastAsia="標楷體" w:hAnsi="標楷體" w:hint="eastAsia"/>
          <w:color w:val="000000"/>
          <w:spacing w:val="12"/>
          <w:szCs w:val="28"/>
          <w:shd w:val="clear" w:color="auto" w:fill="FFFFFF"/>
        </w:rPr>
        <w:t>疫</w:t>
      </w:r>
      <w:proofErr w:type="gramEnd"/>
      <w:r w:rsidRPr="008A4F95">
        <w:rPr>
          <w:rFonts w:ascii="標楷體" w:eastAsia="標楷體" w:hAnsi="標楷體" w:hint="eastAsia"/>
          <w:color w:val="000000"/>
          <w:spacing w:val="12"/>
          <w:szCs w:val="28"/>
          <w:shd w:val="clear" w:color="auto" w:fill="FFFFFF"/>
        </w:rPr>
        <w:t>情指揮中心」監測，目前國內</w:t>
      </w:r>
      <w:proofErr w:type="gramStart"/>
      <w:r w:rsidRPr="008A4F95">
        <w:rPr>
          <w:rFonts w:ascii="標楷體" w:eastAsia="標楷體" w:hAnsi="標楷體" w:hint="eastAsia"/>
          <w:color w:val="000000"/>
          <w:spacing w:val="12"/>
          <w:szCs w:val="28"/>
          <w:shd w:val="clear" w:color="auto" w:fill="FFFFFF"/>
        </w:rPr>
        <w:t>疫情</w:t>
      </w:r>
      <w:proofErr w:type="gramEnd"/>
      <w:r w:rsidRPr="008A4F95">
        <w:rPr>
          <w:rFonts w:ascii="標楷體" w:eastAsia="標楷體" w:hAnsi="標楷體" w:hint="eastAsia"/>
          <w:color w:val="000000"/>
          <w:spacing w:val="12"/>
          <w:szCs w:val="28"/>
          <w:shd w:val="clear" w:color="auto" w:fill="FFFFFF"/>
        </w:rPr>
        <w:t>升溫，各級學校為學生密集且容易發生呼吸道傳染病群聚感染之場所，為維護師生健康，避免</w:t>
      </w:r>
      <w:proofErr w:type="gramStart"/>
      <w:r w:rsidRPr="008A4F95">
        <w:rPr>
          <w:rFonts w:ascii="標楷體" w:eastAsia="標楷體" w:hAnsi="標楷體" w:hint="eastAsia"/>
          <w:color w:val="000000"/>
          <w:spacing w:val="12"/>
          <w:szCs w:val="28"/>
          <w:shd w:val="clear" w:color="auto" w:fill="FFFFFF"/>
        </w:rPr>
        <w:t>疫情</w:t>
      </w:r>
      <w:proofErr w:type="gramEnd"/>
      <w:r w:rsidRPr="008A4F95">
        <w:rPr>
          <w:rFonts w:ascii="標楷體" w:eastAsia="標楷體" w:hAnsi="標楷體" w:hint="eastAsia"/>
          <w:color w:val="000000"/>
          <w:spacing w:val="12"/>
          <w:szCs w:val="28"/>
          <w:shd w:val="clear" w:color="auto" w:fill="FFFFFF"/>
        </w:rPr>
        <w:t>藉由校園集體傳播而擴大流傳，特擬定此計劃。</w:t>
      </w:r>
    </w:p>
    <w:p w14:paraId="5AFCA7B2" w14:textId="29BA3B8C" w:rsidR="008A4F95" w:rsidRPr="008A4F95" w:rsidRDefault="00C44E99" w:rsidP="008A4F95">
      <w:pPr>
        <w:pStyle w:val="a3"/>
        <w:numPr>
          <w:ilvl w:val="0"/>
          <w:numId w:val="3"/>
        </w:numPr>
        <w:ind w:leftChars="0"/>
        <w:rPr>
          <w:rFonts w:ascii="標楷體" w:eastAsia="標楷體" w:hAnsi="標楷體"/>
          <w:color w:val="000000"/>
          <w:spacing w:val="12"/>
          <w:sz w:val="28"/>
          <w:szCs w:val="28"/>
          <w:shd w:val="clear" w:color="auto" w:fill="FFFFFF"/>
        </w:rPr>
      </w:pPr>
      <w:r w:rsidRPr="008A4F95">
        <w:rPr>
          <w:rFonts w:ascii="標楷體" w:eastAsia="標楷體" w:hAnsi="標楷體" w:hint="eastAsia"/>
          <w:color w:val="000000"/>
          <w:spacing w:val="12"/>
          <w:sz w:val="28"/>
          <w:szCs w:val="28"/>
          <w:shd w:val="clear" w:color="auto" w:fill="FFFFFF"/>
        </w:rPr>
        <w:t>計畫依據：</w:t>
      </w:r>
    </w:p>
    <w:p w14:paraId="5BE71366" w14:textId="4D5873C3" w:rsidR="00C44E99" w:rsidRPr="008A4F95" w:rsidRDefault="00757DC1" w:rsidP="008A4F95">
      <w:pPr>
        <w:pStyle w:val="a3"/>
        <w:ind w:leftChars="0" w:left="720"/>
        <w:rPr>
          <w:rFonts w:ascii="標楷體" w:eastAsia="標楷體" w:hAnsi="標楷體"/>
          <w:color w:val="000000"/>
          <w:spacing w:val="12"/>
          <w:szCs w:val="28"/>
          <w:shd w:val="clear" w:color="auto" w:fill="FFFFFF"/>
        </w:rPr>
      </w:pPr>
      <w:r>
        <w:rPr>
          <w:rFonts w:ascii="標楷體" w:eastAsia="標楷體" w:hAnsi="標楷體" w:hint="eastAsia"/>
          <w:color w:val="000000"/>
          <w:spacing w:val="12"/>
          <w:szCs w:val="28"/>
          <w:shd w:val="clear" w:color="auto" w:fill="FFFFFF"/>
        </w:rPr>
        <w:t>依據</w:t>
      </w:r>
      <w:r w:rsidR="00C44E99" w:rsidRPr="008A4F95">
        <w:rPr>
          <w:rFonts w:ascii="標楷體" w:eastAsia="標楷體" w:hAnsi="標楷體" w:hint="eastAsia"/>
          <w:color w:val="000000"/>
          <w:spacing w:val="12"/>
          <w:szCs w:val="28"/>
          <w:shd w:val="clear" w:color="auto" w:fill="FFFFFF"/>
        </w:rPr>
        <w:t>花蓮縣政府</w:t>
      </w:r>
      <w:proofErr w:type="gramStart"/>
      <w:r w:rsidR="00C44E99" w:rsidRPr="008A4F95">
        <w:rPr>
          <w:rFonts w:ascii="標楷體" w:eastAsia="標楷體" w:hAnsi="標楷體" w:hint="eastAsia"/>
          <w:color w:val="000000"/>
          <w:spacing w:val="12"/>
          <w:szCs w:val="28"/>
          <w:shd w:val="clear" w:color="auto" w:fill="FFFFFF"/>
        </w:rPr>
        <w:t>府教體</w:t>
      </w:r>
      <w:proofErr w:type="gramEnd"/>
      <w:r w:rsidR="00C44E99" w:rsidRPr="008A4F95">
        <w:rPr>
          <w:rFonts w:ascii="標楷體" w:eastAsia="標楷體" w:hAnsi="標楷體" w:hint="eastAsia"/>
          <w:color w:val="000000"/>
          <w:spacing w:val="12"/>
          <w:szCs w:val="28"/>
          <w:shd w:val="clear" w:color="auto" w:fill="FFFFFF"/>
        </w:rPr>
        <w:t>字第1110069476號函</w:t>
      </w:r>
      <w:r w:rsidR="000E1A13">
        <w:rPr>
          <w:rFonts w:ascii="標楷體" w:eastAsia="標楷體" w:hAnsi="標楷體" w:hint="eastAsia"/>
          <w:color w:val="000000"/>
          <w:spacing w:val="12"/>
          <w:szCs w:val="28"/>
          <w:shd w:val="clear" w:color="auto" w:fill="FFFFFF"/>
        </w:rPr>
        <w:t>、</w:t>
      </w:r>
      <w:proofErr w:type="gramStart"/>
      <w:r w:rsidR="000E1A13" w:rsidRPr="008A4F95">
        <w:rPr>
          <w:rFonts w:ascii="標楷體" w:eastAsia="標楷體" w:hAnsi="標楷體" w:hint="eastAsia"/>
          <w:color w:val="000000"/>
          <w:spacing w:val="12"/>
          <w:szCs w:val="28"/>
          <w:shd w:val="clear" w:color="auto" w:fill="FFFFFF"/>
        </w:rPr>
        <w:t>府教</w:t>
      </w:r>
      <w:proofErr w:type="gramEnd"/>
      <w:r w:rsidR="000E1A13" w:rsidRPr="008A4F95">
        <w:rPr>
          <w:rFonts w:ascii="標楷體" w:eastAsia="標楷體" w:hAnsi="標楷體" w:hint="eastAsia"/>
          <w:color w:val="000000"/>
          <w:spacing w:val="12"/>
          <w:szCs w:val="28"/>
          <w:shd w:val="clear" w:color="auto" w:fill="FFFFFF"/>
        </w:rPr>
        <w:t>體字第</w:t>
      </w:r>
      <w:r w:rsidR="000E1A13">
        <w:rPr>
          <w:rFonts w:ascii="標楷體" w:eastAsia="標楷體" w:hAnsi="標楷體" w:hint="eastAsia"/>
          <w:color w:val="000000"/>
          <w:spacing w:val="12"/>
          <w:szCs w:val="28"/>
          <w:shd w:val="clear" w:color="auto" w:fill="FFFFFF"/>
        </w:rPr>
        <w:t>1110103952</w:t>
      </w:r>
      <w:r w:rsidR="000E1A13" w:rsidRPr="008A4F95">
        <w:rPr>
          <w:rFonts w:ascii="標楷體" w:eastAsia="標楷體" w:hAnsi="標楷體" w:hint="eastAsia"/>
          <w:color w:val="000000"/>
          <w:spacing w:val="12"/>
          <w:szCs w:val="28"/>
          <w:shd w:val="clear" w:color="auto" w:fill="FFFFFF"/>
        </w:rPr>
        <w:t>號函</w:t>
      </w:r>
      <w:r w:rsidR="00944A1F">
        <w:rPr>
          <w:rFonts w:ascii="標楷體" w:eastAsia="標楷體" w:hAnsi="標楷體" w:hint="eastAsia"/>
          <w:color w:val="000000"/>
          <w:spacing w:val="12"/>
          <w:szCs w:val="28"/>
          <w:shd w:val="clear" w:color="auto" w:fill="FFFFFF"/>
        </w:rPr>
        <w:t>、</w:t>
      </w:r>
      <w:proofErr w:type="gramStart"/>
      <w:r w:rsidR="00944A1F">
        <w:rPr>
          <w:rFonts w:ascii="標楷體" w:eastAsia="標楷體" w:hAnsi="標楷體" w:hint="eastAsia"/>
          <w:color w:val="000000"/>
          <w:spacing w:val="12"/>
          <w:szCs w:val="28"/>
          <w:shd w:val="clear" w:color="auto" w:fill="FFFFFF"/>
        </w:rPr>
        <w:t>府教</w:t>
      </w:r>
      <w:proofErr w:type="gramEnd"/>
      <w:r w:rsidR="00944A1F">
        <w:rPr>
          <w:rFonts w:ascii="標楷體" w:eastAsia="標楷體" w:hAnsi="標楷體" w:hint="eastAsia"/>
          <w:color w:val="000000"/>
          <w:spacing w:val="12"/>
          <w:szCs w:val="28"/>
          <w:shd w:val="clear" w:color="auto" w:fill="FFFFFF"/>
        </w:rPr>
        <w:t>體字第</w:t>
      </w:r>
      <w:r w:rsidR="00F940A2" w:rsidRPr="00F940A2">
        <w:rPr>
          <w:rFonts w:ascii="標楷體" w:eastAsia="標楷體" w:hAnsi="標楷體"/>
          <w:color w:val="000000"/>
          <w:spacing w:val="12"/>
          <w:szCs w:val="28"/>
          <w:shd w:val="clear" w:color="auto" w:fill="FFFFFF"/>
        </w:rPr>
        <w:t>1110217821</w:t>
      </w:r>
      <w:r w:rsidR="004E050D">
        <w:rPr>
          <w:rFonts w:ascii="標楷體" w:eastAsia="標楷體" w:hAnsi="標楷體" w:hint="eastAsia"/>
          <w:color w:val="000000"/>
          <w:spacing w:val="12"/>
          <w:szCs w:val="28"/>
          <w:shd w:val="clear" w:color="auto" w:fill="FFFFFF"/>
        </w:rPr>
        <w:t>號函辦理</w:t>
      </w:r>
      <w:r w:rsidR="000A3CDF">
        <w:rPr>
          <w:rFonts w:ascii="標楷體" w:eastAsia="標楷體" w:hAnsi="標楷體" w:hint="eastAsia"/>
          <w:color w:val="000000"/>
          <w:spacing w:val="12"/>
          <w:szCs w:val="28"/>
          <w:shd w:val="clear" w:color="auto" w:fill="FFFFFF"/>
        </w:rPr>
        <w:t>及</w:t>
      </w:r>
      <w:proofErr w:type="gramStart"/>
      <w:r w:rsidR="000A3CDF">
        <w:rPr>
          <w:rFonts w:ascii="標楷體" w:eastAsia="標楷體" w:hAnsi="標楷體" w:hint="eastAsia"/>
          <w:color w:val="000000"/>
          <w:spacing w:val="12"/>
          <w:shd w:val="clear" w:color="auto" w:fill="FFFFFF"/>
        </w:rPr>
        <w:t>府教</w:t>
      </w:r>
      <w:proofErr w:type="gramEnd"/>
      <w:r w:rsidR="000A3CDF">
        <w:rPr>
          <w:rFonts w:ascii="標楷體" w:eastAsia="標楷體" w:hAnsi="標楷體" w:hint="eastAsia"/>
          <w:color w:val="000000"/>
          <w:spacing w:val="12"/>
          <w:shd w:val="clear" w:color="auto" w:fill="FFFFFF"/>
        </w:rPr>
        <w:t>體字第1110227660號函辦理。</w:t>
      </w:r>
    </w:p>
    <w:p w14:paraId="0B89F759" w14:textId="46E2C302" w:rsidR="008A4F95" w:rsidRPr="008A4F95" w:rsidRDefault="00C44E99" w:rsidP="008A4F95">
      <w:pPr>
        <w:pStyle w:val="a3"/>
        <w:numPr>
          <w:ilvl w:val="0"/>
          <w:numId w:val="3"/>
        </w:numPr>
        <w:ind w:leftChars="0"/>
        <w:rPr>
          <w:rFonts w:ascii="標楷體" w:eastAsia="標楷體" w:hAnsi="標楷體"/>
          <w:color w:val="000000"/>
          <w:spacing w:val="12"/>
          <w:sz w:val="28"/>
          <w:szCs w:val="28"/>
          <w:shd w:val="clear" w:color="auto" w:fill="FFFFFF"/>
        </w:rPr>
      </w:pPr>
      <w:r w:rsidRPr="008A4F95">
        <w:rPr>
          <w:rFonts w:ascii="標楷體" w:eastAsia="標楷體" w:hAnsi="標楷體" w:hint="eastAsia"/>
          <w:color w:val="000000"/>
          <w:spacing w:val="12"/>
          <w:sz w:val="28"/>
          <w:szCs w:val="28"/>
          <w:shd w:val="clear" w:color="auto" w:fill="FFFFFF"/>
        </w:rPr>
        <w:t>實施日期：</w:t>
      </w:r>
    </w:p>
    <w:p w14:paraId="1E438ED8" w14:textId="188398CF" w:rsidR="00BE1F33" w:rsidRPr="008A4F95" w:rsidRDefault="00C44E99" w:rsidP="008A4F95">
      <w:pPr>
        <w:pStyle w:val="a3"/>
        <w:ind w:leftChars="0" w:left="720"/>
        <w:rPr>
          <w:rFonts w:ascii="標楷體" w:eastAsia="標楷體" w:hAnsi="標楷體"/>
          <w:color w:val="000000"/>
          <w:spacing w:val="12"/>
          <w:szCs w:val="28"/>
          <w:shd w:val="clear" w:color="auto" w:fill="FFFFFF"/>
        </w:rPr>
      </w:pPr>
      <w:r w:rsidRPr="008A4F95">
        <w:rPr>
          <w:rFonts w:ascii="標楷體" w:eastAsia="標楷體" w:hAnsi="標楷體" w:hint="eastAsia"/>
          <w:color w:val="000000"/>
          <w:spacing w:val="12"/>
          <w:szCs w:val="28"/>
          <w:shd w:val="clear" w:color="auto" w:fill="FFFFFF"/>
        </w:rPr>
        <w:t>即日起至嚴重特殊傳染性肺炎</w:t>
      </w:r>
      <w:proofErr w:type="gramStart"/>
      <w:r w:rsidRPr="008A4F95">
        <w:rPr>
          <w:rFonts w:ascii="標楷體" w:eastAsia="標楷體" w:hAnsi="標楷體" w:hint="eastAsia"/>
          <w:color w:val="000000"/>
          <w:spacing w:val="12"/>
          <w:szCs w:val="28"/>
          <w:shd w:val="clear" w:color="auto" w:fill="FFFFFF"/>
        </w:rPr>
        <w:t>疫</w:t>
      </w:r>
      <w:proofErr w:type="gramEnd"/>
      <w:r w:rsidRPr="008A4F95">
        <w:rPr>
          <w:rFonts w:ascii="標楷體" w:eastAsia="標楷體" w:hAnsi="標楷體" w:hint="eastAsia"/>
          <w:color w:val="000000"/>
          <w:spacing w:val="12"/>
          <w:szCs w:val="28"/>
          <w:shd w:val="clear" w:color="auto" w:fill="FFFFFF"/>
        </w:rPr>
        <w:t>情結束止。</w:t>
      </w:r>
    </w:p>
    <w:p w14:paraId="61D0285C" w14:textId="72A10BED" w:rsidR="00C44E99" w:rsidRPr="00BA1F90" w:rsidRDefault="002A741C" w:rsidP="00C44E99">
      <w:pPr>
        <w:rPr>
          <w:rFonts w:ascii="標楷體" w:eastAsia="標楷體" w:hAnsi="標楷體"/>
          <w:sz w:val="28"/>
          <w:szCs w:val="28"/>
        </w:rPr>
      </w:pPr>
      <w:r>
        <w:rPr>
          <w:rFonts w:ascii="標楷體" w:eastAsia="標楷體" w:hAnsi="標楷體" w:hint="eastAsia"/>
          <w:sz w:val="28"/>
          <w:szCs w:val="28"/>
        </w:rPr>
        <w:t>參</w:t>
      </w:r>
      <w:r w:rsidR="00C44E99" w:rsidRPr="00BA1F90">
        <w:rPr>
          <w:rFonts w:ascii="標楷體" w:eastAsia="標楷體" w:hAnsi="標楷體" w:hint="eastAsia"/>
          <w:sz w:val="28"/>
          <w:szCs w:val="28"/>
        </w:rPr>
        <w:t>、防疫專責小組及職掌。</w:t>
      </w:r>
    </w:p>
    <w:tbl>
      <w:tblPr>
        <w:tblStyle w:val="a4"/>
        <w:tblW w:w="0" w:type="auto"/>
        <w:tblLook w:val="04A0" w:firstRow="1" w:lastRow="0" w:firstColumn="1" w:lastColumn="0" w:noHBand="0" w:noVBand="1"/>
      </w:tblPr>
      <w:tblGrid>
        <w:gridCol w:w="1809"/>
        <w:gridCol w:w="2410"/>
        <w:gridCol w:w="6237"/>
      </w:tblGrid>
      <w:tr w:rsidR="00285DDB" w14:paraId="08BA5AE0" w14:textId="77777777" w:rsidTr="00285DDB">
        <w:tc>
          <w:tcPr>
            <w:tcW w:w="1809" w:type="dxa"/>
            <w:vAlign w:val="center"/>
          </w:tcPr>
          <w:p w14:paraId="128CADEC" w14:textId="08B5002C" w:rsidR="00285DDB" w:rsidRDefault="00285DDB" w:rsidP="00285DDB">
            <w:pPr>
              <w:rPr>
                <w:rFonts w:ascii="標楷體" w:eastAsia="標楷體" w:hAnsi="標楷體"/>
                <w:sz w:val="28"/>
                <w:szCs w:val="28"/>
              </w:rPr>
            </w:pPr>
            <w:r>
              <w:rPr>
                <w:rFonts w:ascii="標楷體" w:eastAsia="標楷體" w:hAnsi="標楷體" w:hint="eastAsia"/>
                <w:b/>
                <w:bCs/>
                <w:color w:val="000000"/>
              </w:rPr>
              <w:t>職稱</w:t>
            </w:r>
          </w:p>
        </w:tc>
        <w:tc>
          <w:tcPr>
            <w:tcW w:w="2410" w:type="dxa"/>
            <w:vAlign w:val="center"/>
          </w:tcPr>
          <w:p w14:paraId="39F8F573" w14:textId="22D45667" w:rsidR="00285DDB" w:rsidRDefault="00285DDB" w:rsidP="00285DDB">
            <w:pPr>
              <w:rPr>
                <w:rFonts w:ascii="標楷體" w:eastAsia="標楷體" w:hAnsi="標楷體"/>
                <w:sz w:val="28"/>
                <w:szCs w:val="28"/>
              </w:rPr>
            </w:pPr>
            <w:r>
              <w:rPr>
                <w:rFonts w:ascii="標楷體" w:eastAsia="標楷體" w:hAnsi="標楷體" w:hint="eastAsia"/>
                <w:b/>
                <w:bCs/>
                <w:color w:val="000000"/>
              </w:rPr>
              <w:t>編組人員</w:t>
            </w:r>
          </w:p>
        </w:tc>
        <w:tc>
          <w:tcPr>
            <w:tcW w:w="6237" w:type="dxa"/>
            <w:vAlign w:val="center"/>
          </w:tcPr>
          <w:p w14:paraId="1EED17E4" w14:textId="47036CA8" w:rsidR="00285DDB" w:rsidRDefault="00285DDB" w:rsidP="00285DDB">
            <w:pPr>
              <w:rPr>
                <w:rFonts w:ascii="標楷體" w:eastAsia="標楷體" w:hAnsi="標楷體"/>
                <w:sz w:val="28"/>
                <w:szCs w:val="28"/>
              </w:rPr>
            </w:pPr>
            <w:r>
              <w:rPr>
                <w:rFonts w:ascii="標楷體" w:eastAsia="標楷體" w:hAnsi="標楷體" w:hint="eastAsia"/>
                <w:b/>
                <w:bCs/>
                <w:color w:val="000000"/>
              </w:rPr>
              <w:t>職掌</w:t>
            </w:r>
          </w:p>
        </w:tc>
      </w:tr>
      <w:tr w:rsidR="00285DDB" w14:paraId="161AAA11" w14:textId="77777777" w:rsidTr="00285DDB">
        <w:tc>
          <w:tcPr>
            <w:tcW w:w="1809" w:type="dxa"/>
            <w:vAlign w:val="center"/>
          </w:tcPr>
          <w:p w14:paraId="6EC57021" w14:textId="5405D156" w:rsidR="00285DDB" w:rsidRPr="00285DDB" w:rsidRDefault="00285DDB" w:rsidP="00285DDB">
            <w:pPr>
              <w:rPr>
                <w:rFonts w:ascii="標楷體" w:eastAsia="標楷體" w:hAnsi="標楷體"/>
                <w:szCs w:val="24"/>
              </w:rPr>
            </w:pPr>
            <w:r w:rsidRPr="00285DDB">
              <w:rPr>
                <w:rFonts w:ascii="標楷體" w:eastAsia="標楷體" w:hAnsi="標楷體" w:hint="eastAsia"/>
                <w:color w:val="000000"/>
                <w:szCs w:val="24"/>
              </w:rPr>
              <w:t>召集人</w:t>
            </w:r>
          </w:p>
        </w:tc>
        <w:tc>
          <w:tcPr>
            <w:tcW w:w="2410" w:type="dxa"/>
            <w:vAlign w:val="center"/>
          </w:tcPr>
          <w:p w14:paraId="276BA50A" w14:textId="1171E710" w:rsidR="00285DDB" w:rsidRPr="00285DDB" w:rsidRDefault="00285DDB" w:rsidP="00285DDB">
            <w:pPr>
              <w:rPr>
                <w:rFonts w:ascii="標楷體" w:eastAsia="標楷體" w:hAnsi="標楷體"/>
                <w:szCs w:val="24"/>
              </w:rPr>
            </w:pPr>
            <w:r w:rsidRPr="00285DDB">
              <w:rPr>
                <w:rFonts w:ascii="標楷體" w:eastAsia="標楷體" w:hAnsi="標楷體" w:hint="eastAsia"/>
                <w:color w:val="000000"/>
                <w:szCs w:val="24"/>
              </w:rPr>
              <w:t>校長</w:t>
            </w:r>
          </w:p>
        </w:tc>
        <w:tc>
          <w:tcPr>
            <w:tcW w:w="6237" w:type="dxa"/>
            <w:vAlign w:val="center"/>
          </w:tcPr>
          <w:p w14:paraId="67A73EA2" w14:textId="59BA1A04" w:rsidR="00285DDB" w:rsidRPr="00285DDB" w:rsidRDefault="00285DDB" w:rsidP="00285DDB">
            <w:pPr>
              <w:rPr>
                <w:rFonts w:ascii="標楷體" w:eastAsia="標楷體" w:hAnsi="標楷體"/>
                <w:szCs w:val="24"/>
              </w:rPr>
            </w:pPr>
            <w:r w:rsidRPr="00285DDB">
              <w:rPr>
                <w:rFonts w:ascii="標楷體" w:eastAsia="標楷體" w:hAnsi="標楷體" w:hint="eastAsia"/>
                <w:color w:val="000000"/>
                <w:szCs w:val="24"/>
              </w:rPr>
              <w:t>指揮督導學校重大</w:t>
            </w:r>
            <w:proofErr w:type="gramStart"/>
            <w:r w:rsidRPr="00285DDB">
              <w:rPr>
                <w:rFonts w:ascii="標楷體" w:eastAsia="標楷體" w:hAnsi="標楷體" w:hint="eastAsia"/>
                <w:color w:val="000000"/>
                <w:szCs w:val="24"/>
              </w:rPr>
              <w:t>疫</w:t>
            </w:r>
            <w:proofErr w:type="gramEnd"/>
            <w:r w:rsidRPr="00285DDB">
              <w:rPr>
                <w:rFonts w:ascii="標楷體" w:eastAsia="標楷體" w:hAnsi="標楷體" w:hint="eastAsia"/>
                <w:color w:val="000000"/>
                <w:szCs w:val="24"/>
              </w:rPr>
              <w:t>情處理之全部事宜，並擔任本校疫情應變小組召集人。</w:t>
            </w:r>
          </w:p>
        </w:tc>
      </w:tr>
      <w:tr w:rsidR="00BA1F90" w14:paraId="025EB557" w14:textId="77777777" w:rsidTr="00285DDB">
        <w:tc>
          <w:tcPr>
            <w:tcW w:w="1809" w:type="dxa"/>
            <w:vAlign w:val="center"/>
          </w:tcPr>
          <w:p w14:paraId="240172A2" w14:textId="77777777" w:rsidR="00BA1F90" w:rsidRDefault="00BA1F90" w:rsidP="00BA1F90">
            <w:pPr>
              <w:rPr>
                <w:rFonts w:ascii="標楷體" w:eastAsia="標楷體" w:hAnsi="標楷體"/>
                <w:color w:val="000000"/>
                <w:szCs w:val="24"/>
              </w:rPr>
            </w:pPr>
            <w:r w:rsidRPr="00285DDB">
              <w:rPr>
                <w:rFonts w:ascii="標楷體" w:eastAsia="標楷體" w:hAnsi="標楷體" w:hint="eastAsia"/>
                <w:color w:val="000000"/>
                <w:szCs w:val="24"/>
              </w:rPr>
              <w:t>副召集人</w:t>
            </w:r>
          </w:p>
          <w:p w14:paraId="51450732" w14:textId="435D4C78" w:rsidR="00BA1F90" w:rsidRPr="00285DDB" w:rsidRDefault="00BA1F90" w:rsidP="00BA1F90">
            <w:pPr>
              <w:rPr>
                <w:rFonts w:ascii="標楷體" w:eastAsia="標楷體" w:hAnsi="標楷體"/>
                <w:color w:val="000000"/>
                <w:szCs w:val="24"/>
              </w:rPr>
            </w:pPr>
            <w:r>
              <w:rPr>
                <w:rFonts w:ascii="標楷體" w:eastAsia="標楷體" w:hAnsi="標楷體" w:hint="eastAsia"/>
                <w:color w:val="000000"/>
                <w:szCs w:val="24"/>
              </w:rPr>
              <w:t>(防疫長)</w:t>
            </w:r>
          </w:p>
        </w:tc>
        <w:tc>
          <w:tcPr>
            <w:tcW w:w="2410" w:type="dxa"/>
            <w:vAlign w:val="center"/>
          </w:tcPr>
          <w:p w14:paraId="6031ECD1" w14:textId="6F0A5A71" w:rsidR="00BA1F90" w:rsidRPr="00A07E16" w:rsidRDefault="00BA1F90" w:rsidP="00BA1F90">
            <w:pPr>
              <w:rPr>
                <w:rFonts w:ascii="標楷體" w:eastAsia="標楷體" w:hAnsi="標楷體"/>
                <w:color w:val="000000"/>
                <w:szCs w:val="24"/>
              </w:rPr>
            </w:pPr>
            <w:r w:rsidRPr="00A07E16">
              <w:rPr>
                <w:rFonts w:ascii="標楷體" w:eastAsia="標楷體" w:hAnsi="標楷體" w:hint="eastAsia"/>
                <w:color w:val="000000"/>
                <w:szCs w:val="24"/>
              </w:rPr>
              <w:t>學</w:t>
            </w:r>
            <w:proofErr w:type="gramStart"/>
            <w:r w:rsidRPr="00A07E16">
              <w:rPr>
                <w:rFonts w:ascii="標楷體" w:eastAsia="標楷體" w:hAnsi="標楷體" w:hint="eastAsia"/>
                <w:color w:val="000000"/>
                <w:szCs w:val="24"/>
              </w:rPr>
              <w:t>務</w:t>
            </w:r>
            <w:proofErr w:type="gramEnd"/>
            <w:r w:rsidRPr="00A07E16">
              <w:rPr>
                <w:rFonts w:ascii="標楷體" w:eastAsia="標楷體" w:hAnsi="標楷體" w:hint="eastAsia"/>
                <w:color w:val="000000"/>
                <w:szCs w:val="24"/>
              </w:rPr>
              <w:t>主任</w:t>
            </w:r>
          </w:p>
        </w:tc>
        <w:tc>
          <w:tcPr>
            <w:tcW w:w="6237" w:type="dxa"/>
            <w:vAlign w:val="center"/>
          </w:tcPr>
          <w:p w14:paraId="7656FE17" w14:textId="7B3C811B" w:rsidR="00BA1F90" w:rsidRPr="00A07E16" w:rsidRDefault="00BA1F90" w:rsidP="00BA1F90">
            <w:pPr>
              <w:rPr>
                <w:rFonts w:ascii="標楷體" w:eastAsia="標楷體" w:hAnsi="標楷體"/>
                <w:color w:val="000000"/>
                <w:szCs w:val="24"/>
              </w:rPr>
            </w:pPr>
            <w:r w:rsidRPr="00A07E16">
              <w:rPr>
                <w:rFonts w:ascii="標楷體" w:eastAsia="標楷體" w:hAnsi="標楷體" w:hint="eastAsia"/>
                <w:color w:val="000000"/>
                <w:szCs w:val="24"/>
              </w:rPr>
              <w:t>協助召集人指揮學校重大</w:t>
            </w:r>
            <w:proofErr w:type="gramStart"/>
            <w:r w:rsidRPr="00A07E16">
              <w:rPr>
                <w:rFonts w:ascii="標楷體" w:eastAsia="標楷體" w:hAnsi="標楷體" w:hint="eastAsia"/>
                <w:color w:val="000000"/>
                <w:szCs w:val="24"/>
              </w:rPr>
              <w:t>疫</w:t>
            </w:r>
            <w:proofErr w:type="gramEnd"/>
            <w:r w:rsidRPr="00A07E16">
              <w:rPr>
                <w:rFonts w:ascii="標楷體" w:eastAsia="標楷體" w:hAnsi="標楷體" w:hint="eastAsia"/>
                <w:color w:val="000000"/>
                <w:szCs w:val="24"/>
              </w:rPr>
              <w:t>情處理事宜及全校疫情相關事項。</w:t>
            </w:r>
          </w:p>
        </w:tc>
      </w:tr>
      <w:tr w:rsidR="00987EE1" w14:paraId="51F637A2" w14:textId="77777777" w:rsidTr="00C53051">
        <w:tc>
          <w:tcPr>
            <w:tcW w:w="1809" w:type="dxa"/>
          </w:tcPr>
          <w:p w14:paraId="53467227" w14:textId="5A383DAB" w:rsidR="00987EE1" w:rsidRPr="00285DDB" w:rsidRDefault="00987EE1" w:rsidP="00987EE1">
            <w:pPr>
              <w:rPr>
                <w:rFonts w:ascii="標楷體" w:eastAsia="標楷體" w:hAnsi="標楷體"/>
                <w:color w:val="000000"/>
                <w:szCs w:val="24"/>
              </w:rPr>
            </w:pPr>
            <w:r>
              <w:rPr>
                <w:rFonts w:ascii="標楷體" w:eastAsia="標楷體" w:hAnsi="標楷體" w:hint="eastAsia"/>
                <w:szCs w:val="24"/>
              </w:rPr>
              <w:t>組員</w:t>
            </w:r>
            <w:r>
              <w:rPr>
                <w:rFonts w:ascii="標楷體" w:eastAsia="標楷體" w:hAnsi="標楷體"/>
                <w:szCs w:val="24"/>
              </w:rPr>
              <w:br/>
            </w:r>
            <w:r>
              <w:rPr>
                <w:rFonts w:ascii="標楷體" w:eastAsia="標楷體" w:hAnsi="標楷體" w:hint="eastAsia"/>
                <w:szCs w:val="24"/>
              </w:rPr>
              <w:t>(執行秘書)</w:t>
            </w:r>
          </w:p>
        </w:tc>
        <w:tc>
          <w:tcPr>
            <w:tcW w:w="2410" w:type="dxa"/>
          </w:tcPr>
          <w:p w14:paraId="3AA2A06A" w14:textId="77777777" w:rsidR="00987EE1" w:rsidRDefault="00987EE1" w:rsidP="00987EE1">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衛生組</w:t>
            </w:r>
          </w:p>
          <w:p w14:paraId="50961F4E" w14:textId="77777777" w:rsidR="00987EE1" w:rsidRPr="00A07E16" w:rsidRDefault="00987EE1" w:rsidP="00987EE1">
            <w:pPr>
              <w:rPr>
                <w:rFonts w:ascii="標楷體" w:eastAsia="標楷體" w:hAnsi="標楷體"/>
                <w:color w:val="000000"/>
                <w:szCs w:val="24"/>
              </w:rPr>
            </w:pPr>
          </w:p>
        </w:tc>
        <w:tc>
          <w:tcPr>
            <w:tcW w:w="6237" w:type="dxa"/>
          </w:tcPr>
          <w:p w14:paraId="2A3BC4B6" w14:textId="0BF0CD71" w:rsidR="00987EE1" w:rsidRPr="00A07E16" w:rsidRDefault="00987EE1" w:rsidP="00987EE1">
            <w:pPr>
              <w:rPr>
                <w:rFonts w:ascii="標楷體" w:eastAsia="標楷體" w:hAnsi="標楷體"/>
                <w:color w:val="000000"/>
                <w:szCs w:val="24"/>
              </w:rPr>
            </w:pPr>
            <w:r w:rsidRPr="006E5B6E">
              <w:rPr>
                <w:rFonts w:ascii="標楷體" w:eastAsia="標楷體" w:hAnsi="標楷體" w:cs="新細明體" w:hint="eastAsia"/>
                <w:color w:val="000000"/>
                <w:kern w:val="0"/>
                <w:szCs w:val="24"/>
              </w:rPr>
              <w:t>統籌防疫物資採買事宜</w:t>
            </w:r>
            <w:r>
              <w:rPr>
                <w:rFonts w:ascii="標楷體" w:eastAsia="標楷體" w:hAnsi="標楷體" w:cs="新細明體" w:hint="eastAsia"/>
                <w:color w:val="000000"/>
                <w:kern w:val="0"/>
                <w:szCs w:val="24"/>
              </w:rPr>
              <w:t>及其他相關事項。</w:t>
            </w:r>
          </w:p>
        </w:tc>
      </w:tr>
      <w:tr w:rsidR="00987EE1" w14:paraId="327CEB8E" w14:textId="77777777" w:rsidTr="00C53051">
        <w:tc>
          <w:tcPr>
            <w:tcW w:w="1809" w:type="dxa"/>
          </w:tcPr>
          <w:p w14:paraId="30060DBE" w14:textId="77777777" w:rsidR="00987EE1" w:rsidRDefault="00987EE1" w:rsidP="00987EE1">
            <w:pPr>
              <w:rPr>
                <w:rFonts w:ascii="標楷體" w:eastAsia="標楷體" w:hAnsi="標楷體"/>
                <w:szCs w:val="24"/>
              </w:rPr>
            </w:pPr>
            <w:r w:rsidRPr="00285DDB">
              <w:rPr>
                <w:rFonts w:ascii="標楷體" w:eastAsia="標楷體" w:hAnsi="標楷體" w:hint="eastAsia"/>
                <w:szCs w:val="24"/>
              </w:rPr>
              <w:t>組員</w:t>
            </w:r>
          </w:p>
          <w:p w14:paraId="698AAD9E" w14:textId="7349F382" w:rsidR="00987EE1" w:rsidRPr="00987EE1" w:rsidRDefault="00987EE1" w:rsidP="00987EE1">
            <w:pPr>
              <w:rPr>
                <w:rFonts w:ascii="標楷體" w:eastAsia="標楷體" w:hAnsi="標楷體"/>
                <w:color w:val="000000"/>
                <w:szCs w:val="24"/>
              </w:rPr>
            </w:pPr>
            <w:r>
              <w:rPr>
                <w:rFonts w:ascii="標楷體" w:eastAsia="標楷體" w:hAnsi="標楷體" w:hint="eastAsia"/>
                <w:szCs w:val="24"/>
              </w:rPr>
              <w:t>(副執行秘書)</w:t>
            </w:r>
          </w:p>
        </w:tc>
        <w:tc>
          <w:tcPr>
            <w:tcW w:w="2410" w:type="dxa"/>
          </w:tcPr>
          <w:p w14:paraId="083369FB" w14:textId="770FB8FC" w:rsidR="00987EE1" w:rsidRPr="00A07E16" w:rsidRDefault="00987EE1" w:rsidP="00987EE1">
            <w:pPr>
              <w:rPr>
                <w:rFonts w:ascii="標楷體" w:eastAsia="標楷體" w:hAnsi="標楷體"/>
                <w:color w:val="000000"/>
                <w:szCs w:val="24"/>
              </w:rPr>
            </w:pPr>
            <w:r w:rsidRPr="00285DDB">
              <w:rPr>
                <w:rFonts w:ascii="標楷體" w:eastAsia="標楷體" w:hAnsi="標楷體" w:hint="eastAsia"/>
                <w:color w:val="000000"/>
                <w:szCs w:val="24"/>
                <w:shd w:val="clear" w:color="auto" w:fill="FFFFFF"/>
              </w:rPr>
              <w:t>護理師</w:t>
            </w:r>
          </w:p>
        </w:tc>
        <w:tc>
          <w:tcPr>
            <w:tcW w:w="6237" w:type="dxa"/>
          </w:tcPr>
          <w:p w14:paraId="31389801" w14:textId="77777777" w:rsidR="00987EE1" w:rsidRPr="00285DDB" w:rsidRDefault="00987EE1" w:rsidP="00987EE1">
            <w:pPr>
              <w:widowControl/>
              <w:shd w:val="clear" w:color="auto" w:fill="FFFFFF"/>
              <w:spacing w:line="240" w:lineRule="atLeast"/>
              <w:ind w:left="240" w:right="120" w:hanging="240"/>
              <w:jc w:val="both"/>
              <w:rPr>
                <w:rFonts w:ascii="微軟正黑體" w:eastAsia="微軟正黑體" w:hAnsi="微軟正黑體" w:cs="新細明體"/>
                <w:color w:val="000000"/>
                <w:kern w:val="0"/>
                <w:szCs w:val="24"/>
              </w:rPr>
            </w:pPr>
            <w:r w:rsidRPr="00285DDB">
              <w:rPr>
                <w:rFonts w:ascii="標楷體" w:eastAsia="標楷體" w:hAnsi="標楷體" w:cs="新細明體" w:hint="eastAsia"/>
                <w:color w:val="000000"/>
                <w:kern w:val="0"/>
                <w:szCs w:val="24"/>
              </w:rPr>
              <w:t>1.執行學校重大</w:t>
            </w:r>
            <w:proofErr w:type="gramStart"/>
            <w:r w:rsidRPr="00285DDB">
              <w:rPr>
                <w:rFonts w:ascii="標楷體" w:eastAsia="標楷體" w:hAnsi="標楷體" w:cs="新細明體" w:hint="eastAsia"/>
                <w:color w:val="000000"/>
                <w:kern w:val="0"/>
                <w:szCs w:val="24"/>
              </w:rPr>
              <w:t>疫</w:t>
            </w:r>
            <w:proofErr w:type="gramEnd"/>
            <w:r w:rsidRPr="00285DDB">
              <w:rPr>
                <w:rFonts w:ascii="標楷體" w:eastAsia="標楷體" w:hAnsi="標楷體" w:cs="新細明體" w:hint="eastAsia"/>
                <w:color w:val="000000"/>
                <w:kern w:val="0"/>
                <w:szCs w:val="24"/>
              </w:rPr>
              <w:t>情聯絡窗口處理之全部事宜。</w:t>
            </w:r>
          </w:p>
          <w:p w14:paraId="37758505" w14:textId="632C2CF6" w:rsidR="00987EE1" w:rsidRPr="00A07E16" w:rsidRDefault="00987EE1" w:rsidP="00987EE1">
            <w:pPr>
              <w:rPr>
                <w:rFonts w:ascii="標楷體" w:eastAsia="標楷體" w:hAnsi="標楷體"/>
                <w:color w:val="000000"/>
                <w:szCs w:val="24"/>
              </w:rPr>
            </w:pPr>
            <w:r w:rsidRPr="00285DDB">
              <w:rPr>
                <w:rFonts w:ascii="標楷體" w:eastAsia="標楷體" w:hAnsi="標楷體" w:cs="新細明體" w:hint="eastAsia"/>
                <w:color w:val="000000"/>
                <w:kern w:val="0"/>
                <w:szCs w:val="24"/>
              </w:rPr>
              <w:t>2.協助負責執行</w:t>
            </w:r>
            <w:proofErr w:type="gramStart"/>
            <w:r w:rsidRPr="00285DDB">
              <w:rPr>
                <w:rFonts w:ascii="標楷體" w:eastAsia="標楷體" w:hAnsi="標楷體" w:cs="新細明體" w:hint="eastAsia"/>
                <w:color w:val="000000"/>
                <w:kern w:val="0"/>
                <w:szCs w:val="24"/>
              </w:rPr>
              <w:t>疫</w:t>
            </w:r>
            <w:proofErr w:type="gramEnd"/>
            <w:r w:rsidRPr="00285DDB">
              <w:rPr>
                <w:rFonts w:ascii="標楷體" w:eastAsia="標楷體" w:hAnsi="標楷體" w:cs="新細明體" w:hint="eastAsia"/>
                <w:color w:val="000000"/>
                <w:kern w:val="0"/>
                <w:szCs w:val="24"/>
              </w:rPr>
              <w:t>情名冊、學校衛生、宣導及通報作業。</w:t>
            </w:r>
          </w:p>
        </w:tc>
      </w:tr>
      <w:tr w:rsidR="00987EE1" w14:paraId="2FF30F50" w14:textId="77777777" w:rsidTr="00285DDB">
        <w:tc>
          <w:tcPr>
            <w:tcW w:w="1809" w:type="dxa"/>
            <w:vAlign w:val="center"/>
          </w:tcPr>
          <w:p w14:paraId="459BD6C7" w14:textId="13862C5C" w:rsidR="00987EE1" w:rsidRPr="00285DDB" w:rsidRDefault="00987EE1" w:rsidP="00987EE1">
            <w:pPr>
              <w:rPr>
                <w:rFonts w:ascii="標楷體" w:eastAsia="標楷體" w:hAnsi="標楷體"/>
                <w:color w:val="000000"/>
                <w:szCs w:val="24"/>
              </w:rPr>
            </w:pPr>
            <w:r>
              <w:rPr>
                <w:rFonts w:ascii="標楷體" w:eastAsia="標楷體" w:hAnsi="標楷體" w:hint="eastAsia"/>
                <w:color w:val="000000"/>
                <w:szCs w:val="24"/>
              </w:rPr>
              <w:t>組員</w:t>
            </w:r>
          </w:p>
        </w:tc>
        <w:tc>
          <w:tcPr>
            <w:tcW w:w="2410" w:type="dxa"/>
            <w:vAlign w:val="center"/>
          </w:tcPr>
          <w:p w14:paraId="068B76A6" w14:textId="0D95CC11" w:rsidR="00987EE1" w:rsidRPr="00285DDB" w:rsidRDefault="00987EE1" w:rsidP="00987EE1">
            <w:pPr>
              <w:rPr>
                <w:rFonts w:ascii="標楷體" w:eastAsia="標楷體" w:hAnsi="標楷體"/>
                <w:color w:val="000000"/>
                <w:szCs w:val="24"/>
              </w:rPr>
            </w:pPr>
            <w:r w:rsidRPr="00285DDB">
              <w:rPr>
                <w:rFonts w:ascii="標楷體" w:eastAsia="標楷體" w:hAnsi="標楷體" w:hint="eastAsia"/>
                <w:color w:val="000000"/>
                <w:szCs w:val="24"/>
                <w:shd w:val="clear" w:color="auto" w:fill="FFFFFF"/>
              </w:rPr>
              <w:t>教務主任</w:t>
            </w:r>
          </w:p>
        </w:tc>
        <w:tc>
          <w:tcPr>
            <w:tcW w:w="6237" w:type="dxa"/>
            <w:vAlign w:val="center"/>
          </w:tcPr>
          <w:p w14:paraId="2F53766D" w14:textId="5C6960F6" w:rsidR="00987EE1" w:rsidRPr="00285DDB" w:rsidRDefault="00987EE1" w:rsidP="00987EE1">
            <w:pPr>
              <w:rPr>
                <w:rFonts w:ascii="標楷體" w:eastAsia="標楷體" w:hAnsi="標楷體"/>
                <w:color w:val="000000"/>
                <w:szCs w:val="24"/>
              </w:rPr>
            </w:pPr>
            <w:r w:rsidRPr="00285DDB">
              <w:rPr>
                <w:rFonts w:ascii="標楷體" w:eastAsia="標楷體" w:hAnsi="標楷體" w:hint="eastAsia"/>
                <w:szCs w:val="24"/>
              </w:rPr>
              <w:t>協助召集人指揮督導學校重大</w:t>
            </w:r>
            <w:proofErr w:type="gramStart"/>
            <w:r w:rsidRPr="00285DDB">
              <w:rPr>
                <w:rFonts w:ascii="標楷體" w:eastAsia="標楷體" w:hAnsi="標楷體" w:hint="eastAsia"/>
                <w:szCs w:val="24"/>
              </w:rPr>
              <w:t>疫</w:t>
            </w:r>
            <w:proofErr w:type="gramEnd"/>
            <w:r w:rsidRPr="00285DDB">
              <w:rPr>
                <w:rFonts w:ascii="標楷體" w:eastAsia="標楷體" w:hAnsi="標楷體" w:hint="eastAsia"/>
                <w:szCs w:val="24"/>
              </w:rPr>
              <w:t>情處理事宜</w:t>
            </w:r>
            <w:r>
              <w:rPr>
                <w:rFonts w:ascii="標楷體" w:eastAsia="標楷體" w:hAnsi="標楷體" w:hint="eastAsia"/>
                <w:szCs w:val="24"/>
              </w:rPr>
              <w:t>及課務事項。</w:t>
            </w:r>
          </w:p>
        </w:tc>
      </w:tr>
      <w:tr w:rsidR="00987EE1" w14:paraId="45B8634E" w14:textId="77777777" w:rsidTr="00285DDB">
        <w:tc>
          <w:tcPr>
            <w:tcW w:w="1809" w:type="dxa"/>
            <w:vAlign w:val="center"/>
          </w:tcPr>
          <w:p w14:paraId="638A1DC6" w14:textId="7D377F63" w:rsidR="00987EE1" w:rsidRPr="00285DDB" w:rsidRDefault="00987EE1" w:rsidP="00987EE1">
            <w:pPr>
              <w:rPr>
                <w:rFonts w:ascii="標楷體" w:eastAsia="標楷體" w:hAnsi="標楷體"/>
                <w:color w:val="000000"/>
                <w:szCs w:val="24"/>
              </w:rPr>
            </w:pPr>
            <w:r>
              <w:rPr>
                <w:rFonts w:ascii="標楷體" w:eastAsia="標楷體" w:hAnsi="標楷體" w:hint="eastAsia"/>
                <w:color w:val="000000"/>
                <w:szCs w:val="24"/>
              </w:rPr>
              <w:t>組員</w:t>
            </w:r>
          </w:p>
        </w:tc>
        <w:tc>
          <w:tcPr>
            <w:tcW w:w="2410" w:type="dxa"/>
            <w:vAlign w:val="center"/>
          </w:tcPr>
          <w:p w14:paraId="44A51BF5" w14:textId="551EED8D" w:rsidR="00987EE1" w:rsidRPr="00285DDB" w:rsidRDefault="00987EE1" w:rsidP="00987EE1">
            <w:pPr>
              <w:rPr>
                <w:rFonts w:ascii="標楷體" w:eastAsia="標楷體" w:hAnsi="標楷體"/>
                <w:color w:val="000000"/>
                <w:szCs w:val="24"/>
                <w:shd w:val="clear" w:color="auto" w:fill="FFFFFF"/>
              </w:rPr>
            </w:pPr>
            <w:r w:rsidRPr="00285DDB">
              <w:rPr>
                <w:rFonts w:ascii="標楷體" w:eastAsia="標楷體" w:hAnsi="標楷體" w:hint="eastAsia"/>
                <w:szCs w:val="24"/>
              </w:rPr>
              <w:t>總務主任</w:t>
            </w:r>
          </w:p>
        </w:tc>
        <w:tc>
          <w:tcPr>
            <w:tcW w:w="6237" w:type="dxa"/>
            <w:vAlign w:val="center"/>
          </w:tcPr>
          <w:p w14:paraId="0D2E567B" w14:textId="5F39044F" w:rsidR="00987EE1" w:rsidRPr="00285DDB" w:rsidRDefault="00987EE1" w:rsidP="00987EE1">
            <w:pPr>
              <w:rPr>
                <w:rFonts w:ascii="標楷體" w:eastAsia="標楷體" w:hAnsi="標楷體"/>
                <w:szCs w:val="24"/>
              </w:rPr>
            </w:pPr>
            <w:r w:rsidRPr="00285DDB">
              <w:rPr>
                <w:rFonts w:ascii="標楷體" w:eastAsia="標楷體" w:hAnsi="標楷體" w:hint="eastAsia"/>
                <w:szCs w:val="24"/>
              </w:rPr>
              <w:t>協助召集人指揮督導學校重大</w:t>
            </w:r>
            <w:proofErr w:type="gramStart"/>
            <w:r w:rsidRPr="00285DDB">
              <w:rPr>
                <w:rFonts w:ascii="標楷體" w:eastAsia="標楷體" w:hAnsi="標楷體" w:hint="eastAsia"/>
                <w:szCs w:val="24"/>
              </w:rPr>
              <w:t>疫</w:t>
            </w:r>
            <w:proofErr w:type="gramEnd"/>
            <w:r w:rsidRPr="00285DDB">
              <w:rPr>
                <w:rFonts w:ascii="標楷體" w:eastAsia="標楷體" w:hAnsi="標楷體" w:hint="eastAsia"/>
                <w:szCs w:val="24"/>
              </w:rPr>
              <w:t>情處理事宜</w:t>
            </w:r>
            <w:r>
              <w:rPr>
                <w:rFonts w:ascii="標楷體" w:eastAsia="標楷體" w:hAnsi="標楷體" w:hint="eastAsia"/>
                <w:szCs w:val="24"/>
              </w:rPr>
              <w:t>及全校消毒、物資採購等事項。</w:t>
            </w:r>
          </w:p>
        </w:tc>
      </w:tr>
      <w:tr w:rsidR="00987EE1" w14:paraId="037F7711" w14:textId="77777777" w:rsidTr="00285DDB">
        <w:tc>
          <w:tcPr>
            <w:tcW w:w="1809" w:type="dxa"/>
            <w:vAlign w:val="center"/>
          </w:tcPr>
          <w:p w14:paraId="16A06282" w14:textId="77080D9C" w:rsidR="00987EE1" w:rsidRPr="00285DDB" w:rsidRDefault="00987EE1" w:rsidP="00987EE1">
            <w:pPr>
              <w:rPr>
                <w:rFonts w:ascii="標楷體" w:eastAsia="標楷體" w:hAnsi="標楷體"/>
                <w:color w:val="000000"/>
                <w:szCs w:val="24"/>
              </w:rPr>
            </w:pPr>
            <w:r>
              <w:rPr>
                <w:rFonts w:ascii="標楷體" w:eastAsia="標楷體" w:hAnsi="標楷體" w:hint="eastAsia"/>
                <w:color w:val="000000"/>
                <w:szCs w:val="24"/>
              </w:rPr>
              <w:t>組員</w:t>
            </w:r>
          </w:p>
        </w:tc>
        <w:tc>
          <w:tcPr>
            <w:tcW w:w="2410" w:type="dxa"/>
            <w:vAlign w:val="center"/>
          </w:tcPr>
          <w:p w14:paraId="21EFCC3A" w14:textId="5B2292B4" w:rsidR="00987EE1" w:rsidRPr="00285DDB" w:rsidRDefault="00987EE1" w:rsidP="00987EE1">
            <w:pPr>
              <w:rPr>
                <w:rFonts w:ascii="標楷體" w:eastAsia="標楷體" w:hAnsi="標楷體"/>
                <w:color w:val="000000"/>
                <w:szCs w:val="24"/>
              </w:rPr>
            </w:pPr>
            <w:r>
              <w:rPr>
                <w:rFonts w:ascii="標楷體" w:eastAsia="標楷體" w:hAnsi="標楷體" w:hint="eastAsia"/>
                <w:color w:val="000000"/>
                <w:szCs w:val="24"/>
              </w:rPr>
              <w:t>輔導主任</w:t>
            </w:r>
          </w:p>
        </w:tc>
        <w:tc>
          <w:tcPr>
            <w:tcW w:w="6237" w:type="dxa"/>
            <w:vAlign w:val="center"/>
          </w:tcPr>
          <w:p w14:paraId="077A8CFD" w14:textId="3BB60432" w:rsidR="00987EE1" w:rsidRDefault="00987EE1" w:rsidP="00987EE1">
            <w:pPr>
              <w:rPr>
                <w:rFonts w:ascii="標楷體" w:eastAsia="標楷體" w:hAnsi="標楷體"/>
                <w:color w:val="000000"/>
                <w:szCs w:val="24"/>
              </w:rPr>
            </w:pPr>
            <w:r>
              <w:rPr>
                <w:rFonts w:ascii="標楷體" w:eastAsia="標楷體" w:hAnsi="標楷體" w:hint="eastAsia"/>
                <w:color w:val="000000"/>
                <w:szCs w:val="24"/>
              </w:rPr>
              <w:t>協</w:t>
            </w:r>
            <w:r w:rsidRPr="00285DDB">
              <w:rPr>
                <w:rFonts w:ascii="標楷體" w:eastAsia="標楷體" w:hAnsi="標楷體" w:hint="eastAsia"/>
                <w:color w:val="000000"/>
                <w:szCs w:val="24"/>
              </w:rPr>
              <w:t>助</w:t>
            </w:r>
            <w:r>
              <w:rPr>
                <w:rFonts w:ascii="標楷體" w:eastAsia="標楷體" w:hAnsi="標楷體" w:hint="eastAsia"/>
                <w:color w:val="000000"/>
                <w:szCs w:val="24"/>
              </w:rPr>
              <w:t>召集人指揮</w:t>
            </w:r>
            <w:r w:rsidRPr="00285DDB">
              <w:rPr>
                <w:rFonts w:ascii="標楷體" w:eastAsia="標楷體" w:hAnsi="標楷體" w:hint="eastAsia"/>
                <w:color w:val="000000"/>
                <w:szCs w:val="24"/>
              </w:rPr>
              <w:t>學校重大</w:t>
            </w:r>
            <w:proofErr w:type="gramStart"/>
            <w:r w:rsidRPr="00285DDB">
              <w:rPr>
                <w:rFonts w:ascii="標楷體" w:eastAsia="標楷體" w:hAnsi="標楷體" w:hint="eastAsia"/>
                <w:color w:val="000000"/>
                <w:szCs w:val="24"/>
              </w:rPr>
              <w:t>疫</w:t>
            </w:r>
            <w:proofErr w:type="gramEnd"/>
            <w:r w:rsidRPr="00285DDB">
              <w:rPr>
                <w:rFonts w:ascii="標楷體" w:eastAsia="標楷體" w:hAnsi="標楷體" w:hint="eastAsia"/>
                <w:color w:val="000000"/>
                <w:szCs w:val="24"/>
              </w:rPr>
              <w:t>情處理事宜</w:t>
            </w:r>
            <w:r>
              <w:rPr>
                <w:rFonts w:ascii="標楷體" w:eastAsia="標楷體" w:hAnsi="標楷體" w:hint="eastAsia"/>
                <w:color w:val="000000"/>
                <w:szCs w:val="24"/>
              </w:rPr>
              <w:t>及全校疫情期間學生輔導相關事項</w:t>
            </w:r>
            <w:r w:rsidRPr="00285DDB">
              <w:rPr>
                <w:rFonts w:ascii="標楷體" w:eastAsia="標楷體" w:hAnsi="標楷體" w:hint="eastAsia"/>
                <w:color w:val="000000"/>
                <w:szCs w:val="24"/>
              </w:rPr>
              <w:t>。</w:t>
            </w:r>
          </w:p>
        </w:tc>
      </w:tr>
      <w:tr w:rsidR="00987EE1" w14:paraId="163A098B" w14:textId="77777777" w:rsidTr="00285DDB">
        <w:tc>
          <w:tcPr>
            <w:tcW w:w="1809" w:type="dxa"/>
          </w:tcPr>
          <w:p w14:paraId="4738015F" w14:textId="664ADE5A" w:rsidR="00987EE1" w:rsidRPr="00285DDB" w:rsidRDefault="00987EE1" w:rsidP="00987EE1">
            <w:pPr>
              <w:rPr>
                <w:rFonts w:ascii="標楷體" w:eastAsia="標楷體" w:hAnsi="標楷體"/>
                <w:szCs w:val="24"/>
              </w:rPr>
            </w:pPr>
            <w:r w:rsidRPr="00285DDB">
              <w:rPr>
                <w:rFonts w:ascii="標楷體" w:eastAsia="標楷體" w:hAnsi="標楷體" w:hint="eastAsia"/>
                <w:color w:val="000000"/>
                <w:szCs w:val="24"/>
                <w:shd w:val="clear" w:color="auto" w:fill="FFFFFF"/>
              </w:rPr>
              <w:t>組員</w:t>
            </w:r>
          </w:p>
        </w:tc>
        <w:tc>
          <w:tcPr>
            <w:tcW w:w="2410" w:type="dxa"/>
          </w:tcPr>
          <w:p w14:paraId="4A997825" w14:textId="2DB4757F" w:rsidR="00987EE1" w:rsidRPr="00285DDB" w:rsidRDefault="00987EE1" w:rsidP="00987EE1">
            <w:pPr>
              <w:rPr>
                <w:rFonts w:ascii="標楷體" w:eastAsia="標楷體" w:hAnsi="標楷體"/>
                <w:szCs w:val="24"/>
              </w:rPr>
            </w:pPr>
            <w:r w:rsidRPr="00285DDB">
              <w:rPr>
                <w:rFonts w:ascii="標楷體" w:eastAsia="標楷體" w:hAnsi="標楷體" w:hint="eastAsia"/>
                <w:color w:val="000000"/>
                <w:szCs w:val="24"/>
                <w:shd w:val="clear" w:color="auto" w:fill="FFFFFF"/>
              </w:rPr>
              <w:t>人事主任</w:t>
            </w:r>
          </w:p>
        </w:tc>
        <w:tc>
          <w:tcPr>
            <w:tcW w:w="6237" w:type="dxa"/>
          </w:tcPr>
          <w:p w14:paraId="7CA30D16" w14:textId="62CB6190" w:rsidR="00987EE1" w:rsidRPr="00285DDB" w:rsidRDefault="00987EE1" w:rsidP="00987EE1">
            <w:pPr>
              <w:rPr>
                <w:rFonts w:ascii="標楷體" w:eastAsia="標楷體" w:hAnsi="標楷體"/>
                <w:szCs w:val="24"/>
              </w:rPr>
            </w:pPr>
            <w:r w:rsidRPr="00285DDB">
              <w:rPr>
                <w:rFonts w:ascii="標楷體" w:eastAsia="標楷體" w:hAnsi="標楷體" w:hint="eastAsia"/>
                <w:color w:val="000000"/>
                <w:szCs w:val="24"/>
                <w:shd w:val="clear" w:color="auto" w:fill="FFFFFF"/>
              </w:rPr>
              <w:t>規劃本校教職員工符合調查病例、疑似病例或確定病例之請假規定、停止上班規定</w:t>
            </w:r>
            <w:r>
              <w:rPr>
                <w:rFonts w:ascii="標楷體" w:eastAsia="標楷體" w:hAnsi="標楷體" w:hint="eastAsia"/>
                <w:color w:val="000000"/>
                <w:szCs w:val="24"/>
                <w:shd w:val="clear" w:color="auto" w:fill="FFFFFF"/>
              </w:rPr>
              <w:t>，與其他辦公模式等事宜。</w:t>
            </w:r>
          </w:p>
        </w:tc>
      </w:tr>
      <w:tr w:rsidR="00987EE1" w14:paraId="111B59ED" w14:textId="77777777" w:rsidTr="00285DDB">
        <w:tc>
          <w:tcPr>
            <w:tcW w:w="1809" w:type="dxa"/>
          </w:tcPr>
          <w:p w14:paraId="6EA7A71E" w14:textId="428CC0A6" w:rsidR="00987EE1" w:rsidRPr="00285DDB" w:rsidRDefault="00987EE1" w:rsidP="00987EE1">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組員</w:t>
            </w:r>
          </w:p>
        </w:tc>
        <w:tc>
          <w:tcPr>
            <w:tcW w:w="2410" w:type="dxa"/>
          </w:tcPr>
          <w:p w14:paraId="30C30A43" w14:textId="2CC789BB" w:rsidR="00987EE1" w:rsidRPr="00285DDB" w:rsidRDefault="00987EE1" w:rsidP="00987EE1">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家長會會長/副會長</w:t>
            </w:r>
          </w:p>
        </w:tc>
        <w:tc>
          <w:tcPr>
            <w:tcW w:w="6237" w:type="dxa"/>
          </w:tcPr>
          <w:p w14:paraId="456D6729" w14:textId="440F919A" w:rsidR="00987EE1" w:rsidRPr="00285DDB" w:rsidRDefault="00987EE1" w:rsidP="00987EE1">
            <w:pPr>
              <w:rPr>
                <w:rFonts w:ascii="標楷體" w:eastAsia="標楷體" w:hAnsi="標楷體"/>
                <w:color w:val="000000"/>
                <w:szCs w:val="24"/>
                <w:shd w:val="clear" w:color="auto" w:fill="FFFFFF"/>
              </w:rPr>
            </w:pPr>
            <w:r>
              <w:rPr>
                <w:rFonts w:ascii="標楷體" w:eastAsia="標楷體" w:hAnsi="標楷體" w:hint="eastAsia"/>
                <w:color w:val="000000"/>
                <w:szCs w:val="24"/>
              </w:rPr>
              <w:t>協</w:t>
            </w:r>
            <w:r w:rsidRPr="00285DDB">
              <w:rPr>
                <w:rFonts w:ascii="標楷體" w:eastAsia="標楷體" w:hAnsi="標楷體" w:hint="eastAsia"/>
                <w:color w:val="000000"/>
                <w:szCs w:val="24"/>
              </w:rPr>
              <w:t>助</w:t>
            </w:r>
            <w:r>
              <w:rPr>
                <w:rFonts w:ascii="標楷體" w:eastAsia="標楷體" w:hAnsi="標楷體" w:hint="eastAsia"/>
                <w:color w:val="000000"/>
                <w:szCs w:val="24"/>
              </w:rPr>
              <w:t>召集人指揮</w:t>
            </w:r>
            <w:r w:rsidRPr="00285DDB">
              <w:rPr>
                <w:rFonts w:ascii="標楷體" w:eastAsia="標楷體" w:hAnsi="標楷體" w:hint="eastAsia"/>
                <w:color w:val="000000"/>
                <w:szCs w:val="24"/>
              </w:rPr>
              <w:t>學校重大</w:t>
            </w:r>
            <w:proofErr w:type="gramStart"/>
            <w:r w:rsidRPr="00285DDB">
              <w:rPr>
                <w:rFonts w:ascii="標楷體" w:eastAsia="標楷體" w:hAnsi="標楷體" w:hint="eastAsia"/>
                <w:color w:val="000000"/>
                <w:szCs w:val="24"/>
              </w:rPr>
              <w:t>疫</w:t>
            </w:r>
            <w:proofErr w:type="gramEnd"/>
            <w:r w:rsidRPr="00285DDB">
              <w:rPr>
                <w:rFonts w:ascii="標楷體" w:eastAsia="標楷體" w:hAnsi="標楷體" w:hint="eastAsia"/>
                <w:color w:val="000000"/>
                <w:szCs w:val="24"/>
              </w:rPr>
              <w:t>情處理</w:t>
            </w:r>
            <w:r>
              <w:rPr>
                <w:rFonts w:ascii="標楷體" w:eastAsia="標楷體" w:hAnsi="標楷體" w:hint="eastAsia"/>
                <w:color w:val="000000"/>
                <w:szCs w:val="24"/>
              </w:rPr>
              <w:t>事宜。</w:t>
            </w:r>
          </w:p>
        </w:tc>
      </w:tr>
      <w:tr w:rsidR="00987EE1" w14:paraId="5C07630B" w14:textId="77777777" w:rsidTr="005443C3">
        <w:tc>
          <w:tcPr>
            <w:tcW w:w="1809" w:type="dxa"/>
            <w:vAlign w:val="center"/>
          </w:tcPr>
          <w:p w14:paraId="0D9149B7" w14:textId="5651D1D9" w:rsidR="00987EE1" w:rsidRDefault="00987EE1" w:rsidP="00987EE1">
            <w:pPr>
              <w:rPr>
                <w:rFonts w:ascii="標楷體" w:eastAsia="標楷體" w:hAnsi="標楷體"/>
                <w:szCs w:val="24"/>
              </w:rPr>
            </w:pPr>
            <w:r>
              <w:rPr>
                <w:rFonts w:ascii="標楷體" w:eastAsia="標楷體" w:hAnsi="標楷體" w:hint="eastAsia"/>
                <w:color w:val="000000"/>
                <w:szCs w:val="24"/>
              </w:rPr>
              <w:t>組員</w:t>
            </w:r>
          </w:p>
        </w:tc>
        <w:tc>
          <w:tcPr>
            <w:tcW w:w="2410" w:type="dxa"/>
            <w:vAlign w:val="center"/>
          </w:tcPr>
          <w:p w14:paraId="19C5B8F7" w14:textId="1BEC4EE5" w:rsidR="00987EE1" w:rsidRDefault="00987EE1" w:rsidP="00987EE1">
            <w:pPr>
              <w:rPr>
                <w:rFonts w:ascii="標楷體" w:eastAsia="標楷體" w:hAnsi="標楷體"/>
                <w:color w:val="000000"/>
                <w:szCs w:val="24"/>
                <w:shd w:val="clear" w:color="auto" w:fill="FFFFFF"/>
              </w:rPr>
            </w:pPr>
            <w:r>
              <w:rPr>
                <w:rFonts w:ascii="標楷體" w:eastAsia="標楷體" w:hAnsi="標楷體" w:hint="eastAsia"/>
                <w:color w:val="000000"/>
                <w:szCs w:val="24"/>
              </w:rPr>
              <w:t>社區大學</w:t>
            </w:r>
          </w:p>
        </w:tc>
        <w:tc>
          <w:tcPr>
            <w:tcW w:w="6237" w:type="dxa"/>
            <w:vAlign w:val="center"/>
          </w:tcPr>
          <w:p w14:paraId="51559A25" w14:textId="4B3797DE" w:rsidR="00987EE1" w:rsidRPr="008456AA" w:rsidRDefault="00987EE1" w:rsidP="00987EE1">
            <w:pPr>
              <w:widowControl/>
              <w:shd w:val="clear" w:color="auto" w:fill="FFFFFF"/>
              <w:spacing w:line="240" w:lineRule="atLeast"/>
              <w:ind w:right="120"/>
              <w:jc w:val="both"/>
              <w:rPr>
                <w:rFonts w:ascii="標楷體" w:eastAsia="標楷體" w:hAnsi="標楷體" w:cs="新細明體"/>
                <w:color w:val="000000"/>
                <w:kern w:val="0"/>
                <w:szCs w:val="24"/>
              </w:rPr>
            </w:pPr>
            <w:r w:rsidRPr="008456AA">
              <w:rPr>
                <w:rFonts w:ascii="標楷體" w:eastAsia="標楷體" w:hAnsi="標楷體" w:hint="eastAsia"/>
                <w:color w:val="000000"/>
                <w:szCs w:val="24"/>
              </w:rPr>
              <w:t>協助召集人指揮學校重大</w:t>
            </w:r>
            <w:proofErr w:type="gramStart"/>
            <w:r w:rsidRPr="008456AA">
              <w:rPr>
                <w:rFonts w:ascii="標楷體" w:eastAsia="標楷體" w:hAnsi="標楷體" w:hint="eastAsia"/>
                <w:color w:val="000000"/>
                <w:szCs w:val="24"/>
              </w:rPr>
              <w:t>疫</w:t>
            </w:r>
            <w:proofErr w:type="gramEnd"/>
            <w:r w:rsidRPr="008456AA">
              <w:rPr>
                <w:rFonts w:ascii="標楷體" w:eastAsia="標楷體" w:hAnsi="標楷體" w:hint="eastAsia"/>
                <w:color w:val="000000"/>
                <w:szCs w:val="24"/>
              </w:rPr>
              <w:t>情處理事宜及社區大學疫情期間相關事項。</w:t>
            </w:r>
          </w:p>
        </w:tc>
      </w:tr>
    </w:tbl>
    <w:p w14:paraId="2E54F669" w14:textId="64ECE72B" w:rsidR="00C66EAA" w:rsidRPr="00C66EAA" w:rsidRDefault="00C66EAA" w:rsidP="00AE27D4">
      <w:pPr>
        <w:rPr>
          <w:rFonts w:ascii="標楷體" w:eastAsia="標楷體" w:hAnsi="標楷體"/>
          <w:szCs w:val="28"/>
        </w:rPr>
      </w:pPr>
      <w:r w:rsidRPr="00C66EAA">
        <w:rPr>
          <w:rFonts w:ascii="標楷體" w:eastAsia="標楷體" w:hAnsi="標楷體" w:hint="eastAsia"/>
          <w:szCs w:val="28"/>
        </w:rPr>
        <w:t>備註：因應</w:t>
      </w:r>
      <w:proofErr w:type="gramStart"/>
      <w:r w:rsidRPr="00C66EAA">
        <w:rPr>
          <w:rFonts w:ascii="標楷體" w:eastAsia="標楷體" w:hAnsi="標楷體" w:hint="eastAsia"/>
          <w:szCs w:val="28"/>
        </w:rPr>
        <w:t>疫</w:t>
      </w:r>
      <w:proofErr w:type="gramEnd"/>
      <w:r w:rsidRPr="00C66EAA">
        <w:rPr>
          <w:rFonts w:ascii="標楷體" w:eastAsia="標楷體" w:hAnsi="標楷體" w:hint="eastAsia"/>
          <w:szCs w:val="28"/>
        </w:rPr>
        <w:t>情變化，如工作量大，斟酌增加相關人等。</w:t>
      </w:r>
    </w:p>
    <w:p w14:paraId="0D594E6A" w14:textId="77777777" w:rsidR="0056177C" w:rsidRDefault="0056177C" w:rsidP="00AE27D4">
      <w:pPr>
        <w:rPr>
          <w:rFonts w:ascii="標楷體" w:eastAsia="標楷體" w:hAnsi="標楷體"/>
          <w:sz w:val="28"/>
          <w:szCs w:val="28"/>
        </w:rPr>
      </w:pPr>
    </w:p>
    <w:p w14:paraId="3F08E32C" w14:textId="2AEAE802" w:rsidR="00AE27D4" w:rsidRDefault="002A741C" w:rsidP="00AE27D4">
      <w:pPr>
        <w:rPr>
          <w:rFonts w:ascii="標楷體" w:eastAsia="標楷體" w:hAnsi="標楷體"/>
          <w:b/>
          <w:bCs/>
          <w:color w:val="000000"/>
          <w:sz w:val="28"/>
          <w:szCs w:val="28"/>
          <w:shd w:val="clear" w:color="auto" w:fill="FFFFFF"/>
        </w:rPr>
      </w:pPr>
      <w:r>
        <w:rPr>
          <w:rFonts w:ascii="標楷體" w:eastAsia="標楷體" w:hAnsi="標楷體" w:hint="eastAsia"/>
          <w:sz w:val="28"/>
          <w:szCs w:val="28"/>
        </w:rPr>
        <w:lastRenderedPageBreak/>
        <w:t>肆</w:t>
      </w:r>
      <w:r w:rsidR="00AE27D4">
        <w:rPr>
          <w:rFonts w:ascii="標楷體" w:eastAsia="標楷體" w:hAnsi="標楷體" w:hint="eastAsia"/>
          <w:sz w:val="28"/>
          <w:szCs w:val="28"/>
        </w:rPr>
        <w:t>、</w:t>
      </w:r>
      <w:r w:rsidR="00AE27D4">
        <w:rPr>
          <w:rFonts w:ascii="標楷體" w:eastAsia="標楷體" w:hAnsi="標楷體" w:hint="eastAsia"/>
          <w:b/>
          <w:bCs/>
          <w:color w:val="000000"/>
          <w:sz w:val="28"/>
          <w:szCs w:val="28"/>
          <w:shd w:val="clear" w:color="auto" w:fill="FFFFFF"/>
        </w:rPr>
        <w:t>執行策略：</w:t>
      </w:r>
    </w:p>
    <w:p w14:paraId="5772B821" w14:textId="0E0055E9" w:rsidR="00AE27D4" w:rsidRDefault="00AE27D4" w:rsidP="00AE27D4">
      <w:pPr>
        <w:rPr>
          <w:rFonts w:ascii="標楷體" w:eastAsia="標楷體" w:hAnsi="標楷體"/>
          <w:b/>
          <w:bCs/>
          <w:color w:val="000000"/>
          <w:sz w:val="28"/>
          <w:szCs w:val="28"/>
          <w:shd w:val="clear" w:color="auto" w:fill="FFFFFF"/>
        </w:rPr>
      </w:pPr>
      <w:r>
        <w:rPr>
          <w:rFonts w:ascii="標楷體" w:eastAsia="標楷體" w:hAnsi="標楷體" w:cs="新細明體" w:hint="eastAsia"/>
          <w:b/>
          <w:bCs/>
          <w:color w:val="000000"/>
          <w:kern w:val="0"/>
          <w:szCs w:val="24"/>
        </w:rPr>
        <w:t xml:space="preserve">  一、</w:t>
      </w:r>
      <w:proofErr w:type="gramStart"/>
      <w:r w:rsidRPr="00AE27D4">
        <w:rPr>
          <w:rFonts w:ascii="標楷體" w:eastAsia="標楷體" w:hAnsi="標楷體" w:cs="新細明體" w:hint="eastAsia"/>
          <w:b/>
          <w:bCs/>
          <w:color w:val="000000"/>
          <w:kern w:val="0"/>
          <w:szCs w:val="24"/>
        </w:rPr>
        <w:t>疫</w:t>
      </w:r>
      <w:proofErr w:type="gramEnd"/>
      <w:r w:rsidRPr="00AE27D4">
        <w:rPr>
          <w:rFonts w:ascii="標楷體" w:eastAsia="標楷體" w:hAnsi="標楷體" w:cs="新細明體" w:hint="eastAsia"/>
          <w:b/>
          <w:bCs/>
          <w:color w:val="000000"/>
          <w:kern w:val="0"/>
          <w:szCs w:val="24"/>
        </w:rPr>
        <w:t>情防護宣導</w:t>
      </w:r>
    </w:p>
    <w:p w14:paraId="24B2960E" w14:textId="77777777" w:rsidR="00C66EAA" w:rsidRDefault="00AE27D4" w:rsidP="00C66EAA">
      <w:pPr>
        <w:spacing w:line="240" w:lineRule="atLeast"/>
        <w:ind w:leftChars="177" w:left="428" w:hanging="3"/>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1.以多元方式向教職員工生及家長加強宣導如何建立健康的生活型態及嚴重特殊傳染性肺炎防</w:t>
      </w:r>
    </w:p>
    <w:p w14:paraId="08238F67" w14:textId="3607F93E" w:rsidR="00AE27D4" w:rsidRDefault="00AE27D4" w:rsidP="00C66EAA">
      <w:pPr>
        <w:spacing w:line="240" w:lineRule="atLeast"/>
        <w:ind w:leftChars="294" w:left="990" w:hanging="284"/>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治衛教。</w:t>
      </w:r>
    </w:p>
    <w:p w14:paraId="677694B9" w14:textId="1292996B" w:rsidR="00AE27D4" w:rsidRPr="00AE27D4" w:rsidRDefault="00AE27D4" w:rsidP="00C66EAA">
      <w:pPr>
        <w:spacing w:line="240" w:lineRule="atLeast"/>
        <w:ind w:leftChars="177" w:left="428" w:hanging="3"/>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Pr="00AE27D4">
        <w:rPr>
          <w:rFonts w:ascii="標楷體" w:eastAsia="標楷體" w:hAnsi="標楷體" w:cs="新細明體" w:hint="eastAsia"/>
          <w:color w:val="000000"/>
          <w:kern w:val="0"/>
          <w:szCs w:val="24"/>
        </w:rPr>
        <w:t>每天監測體溫及保持個人衛生習慣。(如：勤洗手、打噴嚏、</w:t>
      </w:r>
      <w:proofErr w:type="gramStart"/>
      <w:r w:rsidRPr="00AE27D4">
        <w:rPr>
          <w:rFonts w:ascii="標楷體" w:eastAsia="標楷體" w:hAnsi="標楷體" w:cs="新細明體" w:hint="eastAsia"/>
          <w:color w:val="000000"/>
          <w:kern w:val="0"/>
          <w:szCs w:val="24"/>
        </w:rPr>
        <w:t>咳嗽需掩住口</w:t>
      </w:r>
      <w:proofErr w:type="gramEnd"/>
      <w:r w:rsidRPr="00AE27D4">
        <w:rPr>
          <w:rFonts w:ascii="標楷體" w:eastAsia="標楷體" w:hAnsi="標楷體" w:cs="新細明體" w:hint="eastAsia"/>
          <w:color w:val="000000"/>
          <w:kern w:val="0"/>
          <w:szCs w:val="24"/>
        </w:rPr>
        <w:t>、鼻，擤鼻涕後要</w:t>
      </w:r>
    </w:p>
    <w:p w14:paraId="06F2FC92" w14:textId="679AFA7C" w:rsidR="00AE27D4" w:rsidRPr="00AE27D4" w:rsidRDefault="00C66EAA" w:rsidP="00AE27D4">
      <w:pPr>
        <w:spacing w:line="24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AE27D4" w:rsidRPr="00AE27D4">
        <w:rPr>
          <w:rFonts w:ascii="標楷體" w:eastAsia="標楷體" w:hAnsi="標楷體" w:cs="新細明體" w:hint="eastAsia"/>
          <w:color w:val="000000"/>
          <w:kern w:val="0"/>
          <w:szCs w:val="24"/>
        </w:rPr>
        <w:t>洗手</w:t>
      </w:r>
      <w:r w:rsidR="008A4F95">
        <w:rPr>
          <w:rFonts w:ascii="標楷體" w:eastAsia="標楷體" w:hAnsi="標楷體" w:cs="新細明體" w:hint="eastAsia"/>
          <w:color w:val="000000"/>
          <w:kern w:val="0"/>
          <w:szCs w:val="24"/>
        </w:rPr>
        <w:t>與消毒</w:t>
      </w:r>
    </w:p>
    <w:p w14:paraId="32D02ADB" w14:textId="4DC3C26F" w:rsidR="00AE27D4" w:rsidRPr="00AE27D4" w:rsidRDefault="00AE27D4" w:rsidP="00C66EAA">
      <w:pPr>
        <w:spacing w:line="240" w:lineRule="atLeast"/>
        <w:ind w:leftChars="177" w:left="428" w:hanging="3"/>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3.均衡飲食、勿與他人</w:t>
      </w:r>
      <w:proofErr w:type="gramStart"/>
      <w:r w:rsidRPr="00AE27D4">
        <w:rPr>
          <w:rFonts w:ascii="標楷體" w:eastAsia="標楷體" w:hAnsi="標楷體" w:cs="新細明體" w:hint="eastAsia"/>
          <w:color w:val="000000"/>
          <w:kern w:val="0"/>
          <w:szCs w:val="24"/>
        </w:rPr>
        <w:t>共飲共食</w:t>
      </w:r>
      <w:proofErr w:type="gramEnd"/>
      <w:r w:rsidRPr="00AE27D4">
        <w:rPr>
          <w:rFonts w:ascii="標楷體" w:eastAsia="標楷體" w:hAnsi="標楷體" w:cs="新細明體" w:hint="eastAsia"/>
          <w:color w:val="000000"/>
          <w:kern w:val="0"/>
          <w:szCs w:val="24"/>
        </w:rPr>
        <w:t>飲料和餐點、充足睡眠等。</w:t>
      </w:r>
    </w:p>
    <w:p w14:paraId="7708E7C6" w14:textId="086B4CDF" w:rsidR="00AE27D4" w:rsidRPr="00C66EAA" w:rsidRDefault="00AE27D4" w:rsidP="00757DC1">
      <w:pPr>
        <w:spacing w:line="240" w:lineRule="atLeast"/>
        <w:ind w:leftChars="177" w:left="428" w:hanging="3"/>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4.保持教室空間空氣流通與環境衛生。(打開教室窗戶</w:t>
      </w:r>
      <w:r w:rsidR="008A4F95">
        <w:rPr>
          <w:rFonts w:ascii="標楷體" w:eastAsia="標楷體" w:hAnsi="標楷體" w:cs="新細明體" w:hint="eastAsia"/>
          <w:color w:val="000000"/>
          <w:kern w:val="0"/>
          <w:szCs w:val="24"/>
        </w:rPr>
        <w:t>至少15公分</w:t>
      </w:r>
      <w:r w:rsidRPr="00AE27D4">
        <w:rPr>
          <w:rFonts w:ascii="標楷體" w:eastAsia="標楷體" w:hAnsi="標楷體" w:cs="新細明體" w:hint="eastAsia"/>
          <w:color w:val="000000"/>
          <w:kern w:val="0"/>
          <w:szCs w:val="24"/>
        </w:rPr>
        <w:t>，使用冷氣空調時需打開部分門窗</w:t>
      </w:r>
      <w:r w:rsidR="00F12911">
        <w:rPr>
          <w:rFonts w:ascii="標楷體" w:eastAsia="標楷體" w:hAnsi="標楷體" w:cs="新細明體" w:hint="eastAsia"/>
          <w:color w:val="000000"/>
          <w:kern w:val="0"/>
          <w:szCs w:val="24"/>
        </w:rPr>
        <w:t>至少15公分</w:t>
      </w:r>
      <w:r w:rsidRPr="00AE27D4">
        <w:rPr>
          <w:rFonts w:ascii="標楷體" w:eastAsia="標楷體" w:hAnsi="標楷體" w:cs="新細明體" w:hint="eastAsia"/>
          <w:color w:val="000000"/>
          <w:kern w:val="0"/>
          <w:szCs w:val="24"/>
        </w:rPr>
        <w:t>，保持空氣流通，沒有必要盡可能不使用冷氣空調。)</w:t>
      </w:r>
    </w:p>
    <w:p w14:paraId="2BB09D6D" w14:textId="4ECA60BD" w:rsidR="00AE27D4" w:rsidRPr="00AE27D4" w:rsidRDefault="00AE27D4" w:rsidP="00C66EAA">
      <w:pPr>
        <w:spacing w:line="240" w:lineRule="atLeast"/>
        <w:ind w:leftChars="177" w:left="428" w:hanging="3"/>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5.少去公共場所、人群聚集與空氣不流通處。</w:t>
      </w:r>
    </w:p>
    <w:p w14:paraId="31943A3C" w14:textId="3C3D38D2" w:rsidR="00AE27D4" w:rsidRPr="00AE27D4" w:rsidRDefault="00AE27D4" w:rsidP="00C66EAA">
      <w:pPr>
        <w:spacing w:line="240" w:lineRule="atLeast"/>
        <w:ind w:leftChars="177" w:left="428" w:hanging="3"/>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6.注意呼吸道衛生與咳嗽禮節。</w:t>
      </w:r>
    </w:p>
    <w:p w14:paraId="1E8AEF42" w14:textId="0A8E13E6" w:rsidR="00AE27D4" w:rsidRPr="00AE27D4" w:rsidRDefault="00AE27D4" w:rsidP="00C66EAA">
      <w:pPr>
        <w:spacing w:line="240" w:lineRule="atLeast"/>
        <w:ind w:leftChars="177" w:left="428" w:hanging="3"/>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7.有發燒、咳嗽、呼吸困難等疑似症狀者，應立即就醫及落實生病不上班、不上課。</w:t>
      </w:r>
    </w:p>
    <w:p w14:paraId="53097A30" w14:textId="1E35F866" w:rsidR="00AE27D4" w:rsidRPr="00AE27D4" w:rsidRDefault="00AE27D4" w:rsidP="00C66EAA">
      <w:pPr>
        <w:spacing w:line="240" w:lineRule="atLeast"/>
        <w:ind w:leftChars="177" w:left="428" w:hanging="3"/>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8.與個案有</w:t>
      </w:r>
      <w:r w:rsidR="008A4F95">
        <w:rPr>
          <w:rFonts w:ascii="標楷體" w:eastAsia="標楷體" w:hAnsi="標楷體" w:cs="新細明體" w:hint="eastAsia"/>
          <w:color w:val="000000"/>
          <w:kern w:val="0"/>
          <w:szCs w:val="24"/>
        </w:rPr>
        <w:t>直接</w:t>
      </w:r>
      <w:r w:rsidRPr="00AE27D4">
        <w:rPr>
          <w:rFonts w:ascii="標楷體" w:eastAsia="標楷體" w:hAnsi="標楷體" w:cs="新細明體" w:hint="eastAsia"/>
          <w:color w:val="000000"/>
          <w:kern w:val="0"/>
          <w:szCs w:val="24"/>
        </w:rPr>
        <w:t>密切接觸史，應在家隔離，並自主健康管理。</w:t>
      </w:r>
    </w:p>
    <w:p w14:paraId="2DA15AA8" w14:textId="16C009DF" w:rsidR="00AE27D4" w:rsidRPr="00AE27D4" w:rsidRDefault="00AE27D4" w:rsidP="00C66EAA">
      <w:pPr>
        <w:spacing w:line="240" w:lineRule="atLeast"/>
        <w:ind w:leftChars="177" w:left="428" w:hanging="3"/>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9.</w:t>
      </w:r>
      <w:r w:rsidR="00543951">
        <w:rPr>
          <w:rFonts w:ascii="標楷體" w:eastAsia="標楷體" w:hAnsi="標楷體" w:cs="新細明體" w:hint="eastAsia"/>
          <w:color w:val="000000"/>
          <w:kern w:val="0"/>
          <w:szCs w:val="24"/>
        </w:rPr>
        <w:t>隨時於</w:t>
      </w:r>
      <w:r w:rsidRPr="00AE27D4">
        <w:rPr>
          <w:rFonts w:ascii="標楷體" w:eastAsia="標楷體" w:hAnsi="標楷體" w:cs="新細明體" w:hint="eastAsia"/>
          <w:color w:val="000000"/>
          <w:kern w:val="0"/>
          <w:szCs w:val="24"/>
        </w:rPr>
        <w:t>公告</w:t>
      </w:r>
      <w:r w:rsidR="00543951">
        <w:rPr>
          <w:rFonts w:ascii="標楷體" w:eastAsia="標楷體" w:hAnsi="標楷體" w:cs="新細明體" w:hint="eastAsia"/>
          <w:color w:val="000000"/>
          <w:kern w:val="0"/>
          <w:szCs w:val="24"/>
        </w:rPr>
        <w:t>(學校</w:t>
      </w:r>
      <w:proofErr w:type="gramStart"/>
      <w:r w:rsidR="00543951">
        <w:rPr>
          <w:rFonts w:ascii="標楷體" w:eastAsia="標楷體" w:hAnsi="標楷體" w:cs="新細明體" w:hint="eastAsia"/>
          <w:color w:val="000000"/>
          <w:kern w:val="0"/>
          <w:szCs w:val="24"/>
        </w:rPr>
        <w:t>校</w:t>
      </w:r>
      <w:proofErr w:type="gramEnd"/>
      <w:r w:rsidR="00543951">
        <w:rPr>
          <w:rFonts w:ascii="標楷體" w:eastAsia="標楷體" w:hAnsi="標楷體" w:cs="新細明體" w:hint="eastAsia"/>
          <w:color w:val="000000"/>
          <w:kern w:val="0"/>
          <w:szCs w:val="24"/>
        </w:rPr>
        <w:t>網、學校F</w:t>
      </w:r>
      <w:r w:rsidR="00543951">
        <w:rPr>
          <w:rFonts w:ascii="標楷體" w:eastAsia="標楷體" w:hAnsi="標楷體" w:cs="新細明體"/>
          <w:color w:val="000000"/>
          <w:kern w:val="0"/>
          <w:szCs w:val="24"/>
        </w:rPr>
        <w:t>acebook</w:t>
      </w:r>
      <w:r w:rsidR="00543951">
        <w:rPr>
          <w:rFonts w:ascii="標楷體" w:eastAsia="標楷體" w:hAnsi="標楷體" w:cs="新細明體" w:hint="eastAsia"/>
          <w:color w:val="000000"/>
          <w:kern w:val="0"/>
          <w:szCs w:val="24"/>
        </w:rPr>
        <w:t>粉絲團)</w:t>
      </w:r>
      <w:r w:rsidRPr="00AE27D4">
        <w:rPr>
          <w:rFonts w:ascii="標楷體" w:eastAsia="標楷體" w:hAnsi="標楷體" w:cs="新細明體" w:hint="eastAsia"/>
          <w:color w:val="000000"/>
          <w:kern w:val="0"/>
          <w:szCs w:val="24"/>
        </w:rPr>
        <w:t>及更新政府疫情宣導與文宣資料。</w:t>
      </w:r>
    </w:p>
    <w:p w14:paraId="3998C9A7" w14:textId="33E704AB" w:rsidR="00146DF8" w:rsidRDefault="00AE27D4" w:rsidP="009A0C49">
      <w:pPr>
        <w:widowControl/>
        <w:shd w:val="clear" w:color="auto" w:fill="FFFFFF"/>
        <w:jc w:val="both"/>
        <w:rPr>
          <w:rFonts w:ascii="微軟正黑體" w:eastAsia="微軟正黑體" w:hAnsi="微軟正黑體" w:cs="新細明體"/>
          <w:color w:val="000000"/>
          <w:kern w:val="0"/>
          <w:szCs w:val="24"/>
        </w:rPr>
      </w:pPr>
      <w:r>
        <w:rPr>
          <w:rFonts w:ascii="標楷體" w:eastAsia="標楷體" w:hAnsi="標楷體" w:cs="新細明體" w:hint="eastAsia"/>
          <w:b/>
          <w:bCs/>
          <w:color w:val="000000"/>
          <w:kern w:val="0"/>
          <w:szCs w:val="24"/>
        </w:rPr>
        <w:t xml:space="preserve">  </w:t>
      </w:r>
      <w:r w:rsidRPr="00AE27D4">
        <w:rPr>
          <w:rFonts w:ascii="標楷體" w:eastAsia="標楷體" w:hAnsi="標楷體" w:cs="新細明體" w:hint="eastAsia"/>
          <w:b/>
          <w:bCs/>
          <w:color w:val="000000"/>
          <w:kern w:val="0"/>
          <w:szCs w:val="24"/>
        </w:rPr>
        <w:t>二</w:t>
      </w:r>
      <w:r>
        <w:rPr>
          <w:rFonts w:ascii="標楷體" w:eastAsia="標楷體" w:hAnsi="標楷體" w:cs="新細明體" w:hint="eastAsia"/>
          <w:b/>
          <w:bCs/>
          <w:color w:val="000000"/>
          <w:kern w:val="0"/>
          <w:szCs w:val="24"/>
        </w:rPr>
        <w:t>、</w:t>
      </w:r>
      <w:proofErr w:type="gramStart"/>
      <w:r w:rsidRPr="00AE27D4">
        <w:rPr>
          <w:rFonts w:ascii="標楷體" w:eastAsia="標楷體" w:hAnsi="標楷體" w:cs="新細明體" w:hint="eastAsia"/>
          <w:b/>
          <w:bCs/>
          <w:color w:val="000000"/>
          <w:kern w:val="0"/>
          <w:szCs w:val="24"/>
        </w:rPr>
        <w:t>疫</w:t>
      </w:r>
      <w:proofErr w:type="gramEnd"/>
      <w:r w:rsidRPr="00AE27D4">
        <w:rPr>
          <w:rFonts w:ascii="標楷體" w:eastAsia="標楷體" w:hAnsi="標楷體" w:cs="新細明體" w:hint="eastAsia"/>
          <w:b/>
          <w:bCs/>
          <w:color w:val="000000"/>
          <w:kern w:val="0"/>
          <w:szCs w:val="24"/>
        </w:rPr>
        <w:t>情防護措施</w:t>
      </w:r>
    </w:p>
    <w:p w14:paraId="32BCBA73" w14:textId="4B5C4C23" w:rsidR="00AE27D4" w:rsidRPr="00564EF4" w:rsidRDefault="00AE27D4" w:rsidP="00564EF4">
      <w:pPr>
        <w:widowControl/>
        <w:shd w:val="clear" w:color="auto" w:fill="FFFFFF"/>
        <w:ind w:leftChars="178" w:left="708" w:hangingChars="117" w:hanging="281"/>
        <w:jc w:val="both"/>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1.</w:t>
      </w:r>
      <w:r w:rsidR="00543951">
        <w:rPr>
          <w:rFonts w:ascii="標楷體" w:eastAsia="標楷體" w:hAnsi="標楷體" w:cs="新細明體" w:hint="eastAsia"/>
          <w:color w:val="000000"/>
          <w:kern w:val="0"/>
          <w:szCs w:val="24"/>
        </w:rPr>
        <w:t>每日</w:t>
      </w:r>
      <w:r w:rsidRPr="00AE27D4">
        <w:rPr>
          <w:rFonts w:ascii="標楷體" w:eastAsia="標楷體" w:hAnsi="標楷體" w:cs="新細明體" w:hint="eastAsia"/>
          <w:color w:val="000000"/>
          <w:kern w:val="0"/>
          <w:szCs w:val="24"/>
        </w:rPr>
        <w:t>提醒</w:t>
      </w:r>
      <w:r>
        <w:rPr>
          <w:rFonts w:ascii="標楷體" w:eastAsia="標楷體" w:hAnsi="標楷體" w:cs="新細明體" w:hint="eastAsia"/>
          <w:color w:val="000000"/>
          <w:kern w:val="0"/>
          <w:szCs w:val="24"/>
        </w:rPr>
        <w:t>學</w:t>
      </w:r>
      <w:r w:rsidRPr="00AE27D4">
        <w:rPr>
          <w:rFonts w:ascii="標楷體" w:eastAsia="標楷體" w:hAnsi="標楷體" w:cs="新細明體" w:hint="eastAsia"/>
          <w:color w:val="000000"/>
          <w:kern w:val="0"/>
          <w:szCs w:val="24"/>
        </w:rPr>
        <w:t>生</w:t>
      </w:r>
      <w:r w:rsidR="00543951">
        <w:rPr>
          <w:rFonts w:ascii="標楷體" w:eastAsia="標楷體" w:hAnsi="標楷體" w:cs="新細明體" w:hint="eastAsia"/>
          <w:color w:val="000000"/>
          <w:kern w:val="0"/>
          <w:szCs w:val="24"/>
        </w:rPr>
        <w:t>出門前量測體溫1次，</w:t>
      </w:r>
      <w:r w:rsidR="00564EF4">
        <w:rPr>
          <w:rFonts w:ascii="標楷體" w:eastAsia="標楷體" w:hAnsi="標楷體" w:cs="新細明體" w:hint="eastAsia"/>
          <w:color w:val="000000"/>
          <w:kern w:val="0"/>
          <w:szCs w:val="24"/>
        </w:rPr>
        <w:t>如未量測可進校門</w:t>
      </w:r>
      <w:proofErr w:type="gramStart"/>
      <w:r w:rsidR="00564EF4">
        <w:rPr>
          <w:rFonts w:ascii="標楷體" w:eastAsia="標楷體" w:hAnsi="標楷體" w:cs="新細明體" w:hint="eastAsia"/>
          <w:color w:val="000000"/>
          <w:kern w:val="0"/>
          <w:szCs w:val="24"/>
        </w:rPr>
        <w:t>後至川堂</w:t>
      </w:r>
      <w:proofErr w:type="gramEnd"/>
      <w:r w:rsidR="00564EF4">
        <w:rPr>
          <w:rFonts w:ascii="標楷體" w:eastAsia="標楷體" w:hAnsi="標楷體" w:cs="新細明體" w:hint="eastAsia"/>
          <w:color w:val="000000"/>
          <w:kern w:val="0"/>
          <w:szCs w:val="24"/>
        </w:rPr>
        <w:t>或學校設有量測體溫機器點量測體溫</w:t>
      </w:r>
      <w:r w:rsidRPr="00AE27D4">
        <w:rPr>
          <w:rFonts w:ascii="標楷體" w:eastAsia="標楷體" w:hAnsi="標楷體" w:cs="新細明體" w:hint="eastAsia"/>
          <w:color w:val="000000"/>
          <w:kern w:val="0"/>
          <w:szCs w:val="24"/>
        </w:rPr>
        <w:t>，以</w:t>
      </w:r>
      <w:r w:rsidR="00543951">
        <w:rPr>
          <w:rFonts w:ascii="標楷體" w:eastAsia="標楷體" w:hAnsi="標楷體" w:cs="新細明體" w:hint="eastAsia"/>
          <w:color w:val="000000"/>
          <w:kern w:val="0"/>
          <w:szCs w:val="24"/>
        </w:rPr>
        <w:t>利校園有效監測全校學生健康狀況及出缺席等</w:t>
      </w:r>
      <w:r w:rsidRPr="00AE27D4">
        <w:rPr>
          <w:rFonts w:ascii="標楷體" w:eastAsia="標楷體" w:hAnsi="標楷體" w:cs="新細明體" w:hint="eastAsia"/>
          <w:color w:val="000000"/>
          <w:kern w:val="0"/>
          <w:szCs w:val="24"/>
        </w:rPr>
        <w:t>。</w:t>
      </w:r>
    </w:p>
    <w:p w14:paraId="05C25DDC" w14:textId="0C54DC99" w:rsidR="0060531C" w:rsidRDefault="00AE27D4" w:rsidP="0060531C">
      <w:pPr>
        <w:widowControl/>
        <w:shd w:val="clear" w:color="auto" w:fill="FFFFFF"/>
        <w:ind w:firstLineChars="200" w:firstLine="480"/>
        <w:jc w:val="both"/>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2.學生上課期間若出現不適症狀，立即測量體溫，並帶至隔離區隔離觀察及通知家長帶回就醫。</w:t>
      </w:r>
    </w:p>
    <w:p w14:paraId="2E9F9DFE" w14:textId="58CCF9B2" w:rsidR="00F12911" w:rsidRPr="00F12911" w:rsidRDefault="00F12911" w:rsidP="0060531C">
      <w:pPr>
        <w:widowControl/>
        <w:shd w:val="clear" w:color="auto" w:fill="FFFFFF"/>
        <w:ind w:firstLineChars="200" w:firstLine="48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3.中餐不共食，建議使用隔板用餐，用餐畢後立即戴回口罩。</w:t>
      </w:r>
    </w:p>
    <w:p w14:paraId="59FB94BF" w14:textId="65AEA2C2" w:rsidR="00AE27D4" w:rsidRPr="00AE27D4" w:rsidRDefault="00BA1F90" w:rsidP="009A0C49">
      <w:pPr>
        <w:widowControl/>
        <w:shd w:val="clear" w:color="auto" w:fill="FFFFFF"/>
        <w:ind w:firstLineChars="200" w:firstLine="480"/>
        <w:jc w:val="both"/>
        <w:rPr>
          <w:rFonts w:ascii="微軟正黑體" w:eastAsia="微軟正黑體" w:hAnsi="微軟正黑體" w:cs="新細明體"/>
          <w:color w:val="000000"/>
          <w:kern w:val="0"/>
          <w:szCs w:val="24"/>
        </w:rPr>
      </w:pPr>
      <w:r>
        <w:rPr>
          <w:rFonts w:ascii="標楷體" w:eastAsia="標楷體" w:hAnsi="標楷體" w:cs="新細明體" w:hint="eastAsia"/>
          <w:color w:val="000000"/>
          <w:kern w:val="0"/>
          <w:szCs w:val="24"/>
        </w:rPr>
        <w:t>4</w:t>
      </w:r>
      <w:r w:rsidR="00AE27D4" w:rsidRPr="00AE27D4">
        <w:rPr>
          <w:rFonts w:ascii="標楷體" w:eastAsia="標楷體" w:hAnsi="標楷體" w:cs="新細明體" w:hint="eastAsia"/>
          <w:color w:val="000000"/>
          <w:kern w:val="0"/>
          <w:szCs w:val="24"/>
        </w:rPr>
        <w:t>.增設校園防護站</w:t>
      </w:r>
      <w:r w:rsidR="00B27B05">
        <w:rPr>
          <w:rFonts w:ascii="標楷體" w:eastAsia="標楷體" w:hAnsi="標楷體" w:cs="新細明體" w:hint="eastAsia"/>
          <w:color w:val="000000"/>
          <w:kern w:val="0"/>
          <w:szCs w:val="24"/>
        </w:rPr>
        <w:t>。</w:t>
      </w:r>
    </w:p>
    <w:p w14:paraId="23864E03" w14:textId="77EAEE5F" w:rsidR="00AE27D4" w:rsidRPr="00AE27D4" w:rsidRDefault="009A0C49" w:rsidP="009A0C49">
      <w:pPr>
        <w:widowControl/>
        <w:shd w:val="clear" w:color="auto" w:fill="FFFFFF"/>
        <w:ind w:firstLineChars="100" w:firstLine="240"/>
        <w:jc w:val="both"/>
        <w:rPr>
          <w:rFonts w:ascii="微軟正黑體" w:eastAsia="微軟正黑體" w:hAnsi="微軟正黑體" w:cs="新細明體"/>
          <w:color w:val="000000"/>
          <w:kern w:val="0"/>
          <w:szCs w:val="24"/>
        </w:rPr>
      </w:pPr>
      <w:r>
        <w:rPr>
          <w:rFonts w:ascii="標楷體" w:eastAsia="標楷體" w:hAnsi="標楷體" w:cs="新細明體" w:hint="eastAsia"/>
          <w:color w:val="000000"/>
          <w:kern w:val="0"/>
          <w:szCs w:val="24"/>
        </w:rPr>
        <w:t xml:space="preserve">  </w:t>
      </w:r>
      <w:r w:rsidR="00AE27D4" w:rsidRPr="00AE27D4">
        <w:rPr>
          <w:rFonts w:ascii="標楷體" w:eastAsia="標楷體" w:hAnsi="標楷體" w:cs="新細明體" w:hint="eastAsia"/>
          <w:color w:val="000000"/>
          <w:kern w:val="0"/>
          <w:szCs w:val="24"/>
        </w:rPr>
        <w:t>(1)校門</w:t>
      </w:r>
      <w:r w:rsidR="00146DF8">
        <w:rPr>
          <w:rFonts w:ascii="標楷體" w:eastAsia="標楷體" w:hAnsi="標楷體" w:cs="新細明體" w:hint="eastAsia"/>
          <w:color w:val="000000"/>
          <w:kern w:val="0"/>
          <w:szCs w:val="24"/>
        </w:rPr>
        <w:t>部份</w:t>
      </w:r>
      <w:r w:rsidR="00AE27D4" w:rsidRPr="00AE27D4">
        <w:rPr>
          <w:rFonts w:ascii="標楷體" w:eastAsia="標楷體" w:hAnsi="標楷體" w:cs="新細明體" w:hint="eastAsia"/>
          <w:color w:val="000000"/>
          <w:kern w:val="0"/>
          <w:szCs w:val="24"/>
        </w:rPr>
        <w:t>：</w:t>
      </w:r>
    </w:p>
    <w:p w14:paraId="726B8EC5" w14:textId="468B32AF" w:rsidR="00AE27D4" w:rsidRPr="00AE27D4" w:rsidRDefault="00AE27D4" w:rsidP="009A0C49">
      <w:pPr>
        <w:widowControl/>
        <w:shd w:val="clear" w:color="auto" w:fill="FFFFFF"/>
        <w:ind w:left="1202" w:hanging="351"/>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a.</w:t>
      </w:r>
      <w:r w:rsidR="00146DF8">
        <w:rPr>
          <w:rFonts w:ascii="標楷體" w:eastAsia="標楷體" w:hAnsi="標楷體" w:cs="新細明體" w:hint="eastAsia"/>
          <w:color w:val="000000"/>
          <w:kern w:val="0"/>
          <w:szCs w:val="24"/>
        </w:rPr>
        <w:t>請安心上工</w:t>
      </w:r>
      <w:r w:rsidRPr="00AE27D4">
        <w:rPr>
          <w:rFonts w:ascii="標楷體" w:eastAsia="標楷體" w:hAnsi="標楷體" w:cs="新細明體" w:hint="eastAsia"/>
          <w:color w:val="000000"/>
          <w:kern w:val="0"/>
          <w:szCs w:val="24"/>
        </w:rPr>
        <w:t>協助測量體溫並配合</w:t>
      </w:r>
      <w:r w:rsidR="0060531C">
        <w:rPr>
          <w:rFonts w:ascii="標楷體" w:eastAsia="標楷體" w:hAnsi="標楷體" w:cs="新細明體" w:hint="eastAsia"/>
          <w:color w:val="000000"/>
          <w:kern w:val="0"/>
          <w:szCs w:val="24"/>
        </w:rPr>
        <w:t>教育處</w:t>
      </w:r>
      <w:r w:rsidRPr="00AE27D4">
        <w:rPr>
          <w:rFonts w:ascii="標楷體" w:eastAsia="標楷體" w:hAnsi="標楷體" w:cs="新細明體" w:hint="eastAsia"/>
          <w:color w:val="000000"/>
          <w:kern w:val="0"/>
          <w:szCs w:val="24"/>
        </w:rPr>
        <w:t>要求進入校園者須配戴口罩。</w:t>
      </w:r>
    </w:p>
    <w:p w14:paraId="5BDE640B" w14:textId="77777777" w:rsidR="009A0C49" w:rsidRDefault="00AE27D4" w:rsidP="009A0C49">
      <w:pPr>
        <w:widowControl/>
        <w:shd w:val="clear" w:color="auto" w:fill="FFFFFF"/>
        <w:ind w:left="1202" w:hanging="351"/>
        <w:jc w:val="both"/>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b.凡進入校園者(含訪客、廠商、</w:t>
      </w:r>
      <w:proofErr w:type="gramStart"/>
      <w:r w:rsidRPr="00AE27D4">
        <w:rPr>
          <w:rFonts w:ascii="標楷體" w:eastAsia="標楷體" w:hAnsi="標楷體" w:cs="新細明體" w:hint="eastAsia"/>
          <w:color w:val="000000"/>
          <w:kern w:val="0"/>
          <w:szCs w:val="24"/>
        </w:rPr>
        <w:t>團膳、</w:t>
      </w:r>
      <w:proofErr w:type="gramEnd"/>
      <w:r w:rsidRPr="00AE27D4">
        <w:rPr>
          <w:rFonts w:ascii="標楷體" w:eastAsia="標楷體" w:hAnsi="標楷體" w:cs="新細明體" w:hint="eastAsia"/>
          <w:color w:val="000000"/>
          <w:kern w:val="0"/>
          <w:szCs w:val="24"/>
        </w:rPr>
        <w:t>專車、送貨員等)，須於校門測量</w:t>
      </w:r>
      <w:proofErr w:type="gramStart"/>
      <w:r w:rsidRPr="00AE27D4">
        <w:rPr>
          <w:rFonts w:ascii="標楷體" w:eastAsia="標楷體" w:hAnsi="標楷體" w:cs="新細明體" w:hint="eastAsia"/>
          <w:color w:val="000000"/>
          <w:kern w:val="0"/>
          <w:szCs w:val="24"/>
        </w:rPr>
        <w:t>額溫(非</w:t>
      </w:r>
      <w:proofErr w:type="gramEnd"/>
      <w:r w:rsidRPr="00AE27D4">
        <w:rPr>
          <w:rFonts w:ascii="標楷體" w:eastAsia="標楷體" w:hAnsi="標楷體" w:cs="新細明體" w:hint="eastAsia"/>
          <w:color w:val="000000"/>
          <w:kern w:val="0"/>
          <w:szCs w:val="24"/>
        </w:rPr>
        <w:t>校內教職員</w:t>
      </w:r>
    </w:p>
    <w:p w14:paraId="0712A497" w14:textId="17F65B97" w:rsidR="0060531C" w:rsidRDefault="009A0C49" w:rsidP="009A0C49">
      <w:pPr>
        <w:widowControl/>
        <w:shd w:val="clear" w:color="auto" w:fill="FFFFFF"/>
        <w:ind w:left="1202" w:hanging="35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roofErr w:type="gramStart"/>
      <w:r w:rsidR="00AE27D4" w:rsidRPr="00AE27D4">
        <w:rPr>
          <w:rFonts w:ascii="標楷體" w:eastAsia="標楷體" w:hAnsi="標楷體" w:cs="新細明體" w:hint="eastAsia"/>
          <w:color w:val="000000"/>
          <w:kern w:val="0"/>
          <w:szCs w:val="24"/>
        </w:rPr>
        <w:t>工生需在此</w:t>
      </w:r>
      <w:proofErr w:type="gramEnd"/>
      <w:r w:rsidR="00AE27D4" w:rsidRPr="00AE27D4">
        <w:rPr>
          <w:rFonts w:ascii="標楷體" w:eastAsia="標楷體" w:hAnsi="標楷體" w:cs="新細明體" w:hint="eastAsia"/>
          <w:color w:val="000000"/>
          <w:kern w:val="0"/>
          <w:szCs w:val="24"/>
        </w:rPr>
        <w:t>監測後登錄</w:t>
      </w:r>
      <w:r w:rsidR="0060531C">
        <w:rPr>
          <w:rFonts w:ascii="標楷體" w:eastAsia="標楷體" w:hAnsi="標楷體" w:cs="新細明體" w:hint="eastAsia"/>
          <w:color w:val="000000"/>
          <w:kern w:val="0"/>
          <w:szCs w:val="24"/>
        </w:rPr>
        <w:t>及</w:t>
      </w:r>
      <w:proofErr w:type="gramStart"/>
      <w:r w:rsidR="0060531C">
        <w:rPr>
          <w:rFonts w:ascii="標楷體" w:eastAsia="標楷體" w:hAnsi="標楷體" w:cs="新細明體" w:hint="eastAsia"/>
          <w:color w:val="000000"/>
          <w:kern w:val="0"/>
          <w:szCs w:val="24"/>
        </w:rPr>
        <w:t>實名</w:t>
      </w:r>
      <w:proofErr w:type="gramEnd"/>
      <w:r w:rsidR="0060531C">
        <w:rPr>
          <w:rFonts w:ascii="標楷體" w:eastAsia="標楷體" w:hAnsi="標楷體" w:cs="新細明體" w:hint="eastAsia"/>
          <w:color w:val="000000"/>
          <w:kern w:val="0"/>
          <w:szCs w:val="24"/>
        </w:rPr>
        <w:t>制</w:t>
      </w:r>
      <w:r w:rsidR="00AE27D4" w:rsidRPr="00AE27D4">
        <w:rPr>
          <w:rFonts w:ascii="標楷體" w:eastAsia="標楷體" w:hAnsi="標楷體" w:cs="新細明體" w:hint="eastAsia"/>
          <w:color w:val="000000"/>
          <w:kern w:val="0"/>
          <w:szCs w:val="24"/>
        </w:rPr>
        <w:t>)，禁止</w:t>
      </w:r>
      <w:r w:rsidR="00AE27D4" w:rsidRPr="008456AA">
        <w:rPr>
          <w:rFonts w:ascii="標楷體" w:eastAsia="標楷體" w:hAnsi="標楷體" w:cs="新細明體" w:hint="eastAsia"/>
          <w:color w:val="000000"/>
          <w:kern w:val="0"/>
          <w:szCs w:val="24"/>
          <w:u w:val="single"/>
        </w:rPr>
        <w:t>額溫≧37.5℃、耳溫≧38℃</w:t>
      </w:r>
      <w:r w:rsidR="00AE27D4" w:rsidRPr="00AE27D4">
        <w:rPr>
          <w:rFonts w:ascii="標楷體" w:eastAsia="標楷體" w:hAnsi="標楷體" w:cs="新細明體" w:hint="eastAsia"/>
          <w:color w:val="000000"/>
          <w:kern w:val="0"/>
          <w:szCs w:val="24"/>
        </w:rPr>
        <w:t>者或急性呼吸道</w:t>
      </w:r>
      <w:r w:rsidR="0060531C">
        <w:rPr>
          <w:rFonts w:ascii="標楷體" w:eastAsia="標楷體" w:hAnsi="標楷體" w:cs="新細明體" w:hint="eastAsia"/>
          <w:color w:val="000000"/>
          <w:kern w:val="0"/>
          <w:szCs w:val="24"/>
        </w:rPr>
        <w:t>症狀</w:t>
      </w:r>
      <w:r w:rsidR="00AE27D4" w:rsidRPr="00AE27D4">
        <w:rPr>
          <w:rFonts w:ascii="標楷體" w:eastAsia="標楷體" w:hAnsi="標楷體" w:cs="新細明體" w:hint="eastAsia"/>
          <w:color w:val="000000"/>
          <w:kern w:val="0"/>
          <w:szCs w:val="24"/>
        </w:rPr>
        <w:t>者</w:t>
      </w:r>
    </w:p>
    <w:p w14:paraId="235118EC" w14:textId="6248F49C" w:rsidR="00AE27D4" w:rsidRDefault="0060531C" w:rsidP="009A0C49">
      <w:pPr>
        <w:widowControl/>
        <w:shd w:val="clear" w:color="auto" w:fill="FFFFFF"/>
        <w:ind w:left="1202" w:hanging="35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AE27D4" w:rsidRPr="00AE27D4">
        <w:rPr>
          <w:rFonts w:ascii="標楷體" w:eastAsia="標楷體" w:hAnsi="標楷體" w:cs="新細明體" w:hint="eastAsia"/>
          <w:color w:val="000000"/>
          <w:kern w:val="0"/>
          <w:szCs w:val="24"/>
        </w:rPr>
        <w:t>入校。</w:t>
      </w:r>
    </w:p>
    <w:p w14:paraId="0715DD56" w14:textId="7A9EBBCD" w:rsidR="0060531C" w:rsidRPr="0060531C" w:rsidRDefault="0060531C" w:rsidP="0060531C">
      <w:pPr>
        <w:widowControl/>
        <w:shd w:val="clear" w:color="auto" w:fill="FFFFFF"/>
        <w:ind w:left="1202" w:hanging="351"/>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c.</w:t>
      </w:r>
      <w:r>
        <w:rPr>
          <w:rFonts w:ascii="標楷體" w:eastAsia="標楷體" w:hAnsi="標楷體" w:cs="新細明體" w:hint="eastAsia"/>
          <w:color w:val="000000"/>
          <w:kern w:val="0"/>
          <w:szCs w:val="24"/>
        </w:rPr>
        <w:t>因應</w:t>
      </w:r>
      <w:proofErr w:type="gramStart"/>
      <w:r>
        <w:rPr>
          <w:rFonts w:ascii="標楷體" w:eastAsia="標楷體" w:hAnsi="標楷體" w:cs="新細明體" w:hint="eastAsia"/>
          <w:color w:val="000000"/>
          <w:kern w:val="0"/>
          <w:szCs w:val="24"/>
        </w:rPr>
        <w:t>疫情升</w:t>
      </w:r>
      <w:proofErr w:type="gramEnd"/>
      <w:r>
        <w:rPr>
          <w:rFonts w:ascii="標楷體" w:eastAsia="標楷體" w:hAnsi="標楷體" w:cs="新細明體" w:hint="eastAsia"/>
          <w:color w:val="000000"/>
          <w:kern w:val="0"/>
          <w:szCs w:val="24"/>
        </w:rPr>
        <w:t>溫，進入校園者</w:t>
      </w:r>
      <w:r w:rsidRPr="00AE27D4">
        <w:rPr>
          <w:rFonts w:ascii="標楷體" w:eastAsia="標楷體" w:hAnsi="標楷體" w:cs="新細明體" w:hint="eastAsia"/>
          <w:color w:val="000000"/>
          <w:kern w:val="0"/>
          <w:szCs w:val="24"/>
        </w:rPr>
        <w:t>者(含訪客、廠商、</w:t>
      </w:r>
      <w:proofErr w:type="gramStart"/>
      <w:r w:rsidRPr="00AE27D4">
        <w:rPr>
          <w:rFonts w:ascii="標楷體" w:eastAsia="標楷體" w:hAnsi="標楷體" w:cs="新細明體" w:hint="eastAsia"/>
          <w:color w:val="000000"/>
          <w:kern w:val="0"/>
          <w:szCs w:val="24"/>
        </w:rPr>
        <w:t>團膳</w:t>
      </w:r>
      <w:proofErr w:type="gramEnd"/>
      <w:r w:rsidRPr="00AE27D4">
        <w:rPr>
          <w:rFonts w:ascii="標楷體" w:eastAsia="標楷體" w:hAnsi="標楷體" w:cs="新細明體" w:hint="eastAsia"/>
          <w:color w:val="000000"/>
          <w:kern w:val="0"/>
          <w:szCs w:val="24"/>
        </w:rPr>
        <w:t>、專車、送貨員等)</w:t>
      </w:r>
      <w:r>
        <w:rPr>
          <w:rFonts w:ascii="標楷體" w:eastAsia="標楷體" w:hAnsi="標楷體" w:cs="新細明體" w:hint="eastAsia"/>
          <w:color w:val="000000"/>
          <w:kern w:val="0"/>
          <w:szCs w:val="24"/>
        </w:rPr>
        <w:t>，</w:t>
      </w:r>
      <w:r w:rsidR="00692A4B">
        <w:rPr>
          <w:rFonts w:ascii="標楷體" w:eastAsia="標楷體" w:hAnsi="標楷體" w:cs="新細明體" w:hint="eastAsia"/>
          <w:b/>
          <w:color w:val="000000"/>
          <w:kern w:val="0"/>
          <w:szCs w:val="24"/>
        </w:rPr>
        <w:t>得</w:t>
      </w:r>
      <w:r w:rsidRPr="00692A4B">
        <w:rPr>
          <w:rFonts w:ascii="標楷體" w:eastAsia="標楷體" w:hAnsi="標楷體" w:cs="新細明體" w:hint="eastAsia"/>
          <w:b/>
          <w:color w:val="000000"/>
          <w:kern w:val="0"/>
          <w:szCs w:val="24"/>
        </w:rPr>
        <w:t>主動</w:t>
      </w:r>
      <w:r>
        <w:rPr>
          <w:rFonts w:ascii="標楷體" w:eastAsia="標楷體" w:hAnsi="標楷體" w:cs="新細明體" w:hint="eastAsia"/>
          <w:color w:val="000000"/>
          <w:kern w:val="0"/>
          <w:szCs w:val="24"/>
        </w:rPr>
        <w:t>拿出接</w:t>
      </w:r>
      <w:r w:rsidR="00543951">
        <w:rPr>
          <w:rFonts w:ascii="標楷體" w:eastAsia="標楷體" w:hAnsi="標楷體" w:cs="新細明體" w:hint="eastAsia"/>
          <w:color w:val="000000"/>
          <w:kern w:val="0"/>
          <w:szCs w:val="24"/>
        </w:rPr>
        <w:t>種</w:t>
      </w:r>
      <w:r w:rsidR="00757DC1">
        <w:rPr>
          <w:rFonts w:ascii="標楷體" w:eastAsia="標楷體" w:hAnsi="標楷體" w:cs="新細明體" w:hint="eastAsia"/>
          <w:color w:val="000000"/>
          <w:kern w:val="0"/>
          <w:szCs w:val="24"/>
        </w:rPr>
        <w:t>3</w:t>
      </w:r>
      <w:r>
        <w:rPr>
          <w:rFonts w:ascii="標楷體" w:eastAsia="標楷體" w:hAnsi="標楷體" w:cs="新細明體" w:hint="eastAsia"/>
          <w:color w:val="000000"/>
          <w:kern w:val="0"/>
          <w:szCs w:val="24"/>
        </w:rPr>
        <w:t>劑疫苗之證明</w:t>
      </w:r>
      <w:r w:rsidR="00543951">
        <w:rPr>
          <w:rFonts w:ascii="標楷體" w:eastAsia="標楷體" w:hAnsi="標楷體" w:cs="新細明體" w:hint="eastAsia"/>
          <w:color w:val="000000"/>
          <w:kern w:val="0"/>
          <w:szCs w:val="24"/>
        </w:rPr>
        <w:t>(如</w:t>
      </w:r>
      <w:proofErr w:type="gramStart"/>
      <w:r w:rsidR="00543951">
        <w:rPr>
          <w:rFonts w:ascii="標楷體" w:eastAsia="標楷體" w:hAnsi="標楷體" w:cs="新細明體" w:hint="eastAsia"/>
          <w:color w:val="000000"/>
          <w:kern w:val="0"/>
          <w:szCs w:val="24"/>
        </w:rPr>
        <w:t>小黃</w:t>
      </w:r>
      <w:proofErr w:type="gramEnd"/>
      <w:r w:rsidR="00543951">
        <w:rPr>
          <w:rFonts w:ascii="標楷體" w:eastAsia="標楷體" w:hAnsi="標楷體" w:cs="新細明體" w:hint="eastAsia"/>
          <w:color w:val="000000"/>
          <w:kern w:val="0"/>
          <w:szCs w:val="24"/>
        </w:rPr>
        <w:t>卡、健保APP)</w:t>
      </w:r>
      <w:r>
        <w:rPr>
          <w:rFonts w:ascii="標楷體" w:eastAsia="標楷體" w:hAnsi="標楷體" w:cs="新細明體" w:hint="eastAsia"/>
          <w:color w:val="000000"/>
          <w:kern w:val="0"/>
          <w:szCs w:val="24"/>
        </w:rPr>
        <w:t>。</w:t>
      </w:r>
    </w:p>
    <w:p w14:paraId="7935EB39" w14:textId="2B92B779" w:rsidR="00AE27D4" w:rsidRPr="00AE27D4" w:rsidRDefault="009A0C49" w:rsidP="009A0C49">
      <w:pPr>
        <w:widowControl/>
        <w:shd w:val="clear" w:color="auto" w:fill="FFFFFF"/>
        <w:ind w:firstLineChars="100" w:firstLine="240"/>
        <w:jc w:val="both"/>
        <w:rPr>
          <w:rFonts w:ascii="微軟正黑體" w:eastAsia="微軟正黑體" w:hAnsi="微軟正黑體" w:cs="新細明體"/>
          <w:color w:val="000000"/>
          <w:kern w:val="0"/>
          <w:szCs w:val="24"/>
        </w:rPr>
      </w:pPr>
      <w:r>
        <w:rPr>
          <w:rFonts w:ascii="標楷體" w:eastAsia="標楷體" w:hAnsi="標楷體" w:cs="新細明體" w:hint="eastAsia"/>
          <w:color w:val="000000"/>
          <w:kern w:val="0"/>
          <w:szCs w:val="24"/>
        </w:rPr>
        <w:t xml:space="preserve">  </w:t>
      </w:r>
      <w:r w:rsidR="00AE27D4" w:rsidRPr="00AE27D4">
        <w:rPr>
          <w:rFonts w:ascii="標楷體" w:eastAsia="標楷體" w:hAnsi="標楷體" w:cs="新細明體" w:hint="eastAsia"/>
          <w:color w:val="000000"/>
          <w:kern w:val="0"/>
          <w:szCs w:val="24"/>
        </w:rPr>
        <w:t>(2)班級</w:t>
      </w:r>
      <w:r w:rsidR="00146DF8">
        <w:rPr>
          <w:rFonts w:ascii="標楷體" w:eastAsia="標楷體" w:hAnsi="標楷體" w:cs="新細明體" w:hint="eastAsia"/>
          <w:color w:val="000000"/>
          <w:kern w:val="0"/>
          <w:szCs w:val="24"/>
        </w:rPr>
        <w:t>部份</w:t>
      </w:r>
      <w:r w:rsidR="00AE27D4" w:rsidRPr="00AE27D4">
        <w:rPr>
          <w:rFonts w:ascii="標楷體" w:eastAsia="標楷體" w:hAnsi="標楷體" w:cs="新細明體" w:hint="eastAsia"/>
          <w:color w:val="000000"/>
          <w:kern w:val="0"/>
          <w:szCs w:val="24"/>
        </w:rPr>
        <w:t>：</w:t>
      </w:r>
    </w:p>
    <w:p w14:paraId="248DF394" w14:textId="56EB3028" w:rsidR="00AE27D4" w:rsidRPr="00AE27D4" w:rsidRDefault="00AE27D4" w:rsidP="009A0C49">
      <w:pPr>
        <w:widowControl/>
        <w:shd w:val="clear" w:color="auto" w:fill="FFFFFF"/>
        <w:ind w:left="1202" w:hanging="351"/>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a.請導師督導班上學生完成每日體溫登錄並配合衛教宣導事宜</w:t>
      </w:r>
      <w:r w:rsidR="00543951">
        <w:rPr>
          <w:rFonts w:ascii="標楷體" w:eastAsia="標楷體" w:hAnsi="標楷體" w:cs="新細明體" w:hint="eastAsia"/>
          <w:color w:val="000000"/>
          <w:kern w:val="0"/>
          <w:szCs w:val="24"/>
        </w:rPr>
        <w:t>外，教師每日消毒至少2次</w:t>
      </w:r>
      <w:r w:rsidRPr="00AE27D4">
        <w:rPr>
          <w:rFonts w:ascii="標楷體" w:eastAsia="標楷體" w:hAnsi="標楷體" w:cs="新細明體" w:hint="eastAsia"/>
          <w:color w:val="000000"/>
          <w:kern w:val="0"/>
          <w:szCs w:val="24"/>
        </w:rPr>
        <w:t>。</w:t>
      </w:r>
    </w:p>
    <w:p w14:paraId="74C630A1" w14:textId="6B27DDF7" w:rsidR="00AE27D4" w:rsidRPr="009A0C49" w:rsidRDefault="00AE27D4" w:rsidP="00923133">
      <w:pPr>
        <w:widowControl/>
        <w:shd w:val="clear" w:color="auto" w:fill="FFFFFF"/>
        <w:ind w:left="1202" w:hanging="351"/>
        <w:jc w:val="both"/>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b.</w:t>
      </w:r>
      <w:proofErr w:type="gramStart"/>
      <w:r w:rsidRPr="00AE27D4">
        <w:rPr>
          <w:rFonts w:ascii="標楷體" w:eastAsia="標楷體" w:hAnsi="標楷體" w:cs="新細明體" w:hint="eastAsia"/>
          <w:color w:val="000000"/>
          <w:kern w:val="0"/>
          <w:szCs w:val="24"/>
        </w:rPr>
        <w:t>各班副班長</w:t>
      </w:r>
      <w:proofErr w:type="gramEnd"/>
      <w:r w:rsidRPr="00AE27D4">
        <w:rPr>
          <w:rFonts w:ascii="標楷體" w:eastAsia="標楷體" w:hAnsi="標楷體" w:cs="新細明體" w:hint="eastAsia"/>
          <w:color w:val="000000"/>
          <w:kern w:val="0"/>
          <w:szCs w:val="24"/>
        </w:rPr>
        <w:t>於每日</w:t>
      </w:r>
      <w:r w:rsidR="00146DF8">
        <w:rPr>
          <w:rFonts w:ascii="標楷體" w:eastAsia="標楷體" w:hAnsi="標楷體" w:cs="新細明體" w:hint="eastAsia"/>
          <w:color w:val="000000"/>
          <w:kern w:val="0"/>
          <w:szCs w:val="24"/>
        </w:rPr>
        <w:t>上</w:t>
      </w:r>
      <w:r w:rsidRPr="00AE27D4">
        <w:rPr>
          <w:rFonts w:ascii="標楷體" w:eastAsia="標楷體" w:hAnsi="標楷體" w:cs="新細明體" w:hint="eastAsia"/>
          <w:color w:val="000000"/>
          <w:kern w:val="0"/>
          <w:szCs w:val="24"/>
        </w:rPr>
        <w:t>午</w:t>
      </w:r>
      <w:r w:rsidR="00146DF8">
        <w:rPr>
          <w:rFonts w:ascii="標楷體" w:eastAsia="標楷體" w:hAnsi="標楷體" w:cs="新細明體" w:hint="eastAsia"/>
          <w:color w:val="000000"/>
          <w:kern w:val="0"/>
          <w:szCs w:val="24"/>
        </w:rPr>
        <w:t>9</w:t>
      </w:r>
      <w:r w:rsidRPr="00AE27D4">
        <w:rPr>
          <w:rFonts w:ascii="標楷體" w:eastAsia="標楷體" w:hAnsi="標楷體" w:cs="新細明體" w:hint="eastAsia"/>
          <w:color w:val="000000"/>
          <w:kern w:val="0"/>
          <w:szCs w:val="24"/>
        </w:rPr>
        <w:t>:00</w:t>
      </w:r>
      <w:r w:rsidR="00146DF8">
        <w:rPr>
          <w:rFonts w:ascii="標楷體" w:eastAsia="標楷體" w:hAnsi="標楷體" w:cs="新細明體" w:hint="eastAsia"/>
          <w:color w:val="000000"/>
          <w:kern w:val="0"/>
          <w:szCs w:val="24"/>
        </w:rPr>
        <w:t>前</w:t>
      </w:r>
      <w:r w:rsidRPr="00AE27D4">
        <w:rPr>
          <w:rFonts w:ascii="標楷體" w:eastAsia="標楷體" w:hAnsi="標楷體" w:cs="新細明體" w:hint="eastAsia"/>
          <w:color w:val="000000"/>
          <w:kern w:val="0"/>
          <w:szCs w:val="24"/>
        </w:rPr>
        <w:t>必須完成班上同學之體溫測量紀錄表(同學先行於家中完成體溫量測或到班後於</w:t>
      </w:r>
      <w:proofErr w:type="gramStart"/>
      <w:r w:rsidRPr="00AE27D4">
        <w:rPr>
          <w:rFonts w:ascii="標楷體" w:eastAsia="標楷體" w:hAnsi="標楷體" w:cs="新細明體" w:hint="eastAsia"/>
          <w:color w:val="000000"/>
          <w:kern w:val="0"/>
          <w:szCs w:val="24"/>
        </w:rPr>
        <w:t>教室內量測</w:t>
      </w:r>
      <w:proofErr w:type="gramEnd"/>
      <w:r w:rsidRPr="00AE27D4">
        <w:rPr>
          <w:rFonts w:ascii="標楷體" w:eastAsia="標楷體" w:hAnsi="標楷體" w:cs="新細明體" w:hint="eastAsia"/>
          <w:color w:val="000000"/>
          <w:kern w:val="0"/>
          <w:szCs w:val="24"/>
        </w:rPr>
        <w:t>，體溫異常者到校後須至健康中心再重新量測)。</w:t>
      </w:r>
    </w:p>
    <w:p w14:paraId="4C303F75" w14:textId="1CD50FEC" w:rsidR="00AE27D4" w:rsidRPr="009A0C49" w:rsidRDefault="00146DF8" w:rsidP="009A0C49">
      <w:pPr>
        <w:widowControl/>
        <w:shd w:val="clear" w:color="auto" w:fill="FFFFFF"/>
        <w:ind w:left="1202" w:hanging="351"/>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c</w:t>
      </w:r>
      <w:r w:rsidR="00AE27D4" w:rsidRPr="00AE27D4">
        <w:rPr>
          <w:rFonts w:ascii="標楷體" w:eastAsia="標楷體" w:hAnsi="標楷體" w:cs="新細明體" w:hint="eastAsia"/>
          <w:color w:val="000000"/>
          <w:kern w:val="0"/>
          <w:szCs w:val="24"/>
        </w:rPr>
        <w:t>.若學生體溫</w:t>
      </w:r>
      <w:r w:rsidR="008456AA" w:rsidRPr="008456AA">
        <w:rPr>
          <w:rFonts w:ascii="標楷體" w:eastAsia="標楷體" w:hAnsi="標楷體" w:cs="新細明體" w:hint="eastAsia"/>
          <w:color w:val="000000"/>
          <w:kern w:val="0"/>
          <w:szCs w:val="24"/>
          <w:u w:val="single"/>
        </w:rPr>
        <w:t>額溫</w:t>
      </w:r>
      <w:proofErr w:type="gramStart"/>
      <w:r w:rsidR="008456AA" w:rsidRPr="008456AA">
        <w:rPr>
          <w:rFonts w:ascii="標楷體" w:eastAsia="標楷體" w:hAnsi="標楷體" w:cs="新細明體" w:hint="eastAsia"/>
          <w:color w:val="000000"/>
          <w:kern w:val="0"/>
          <w:szCs w:val="24"/>
          <w:u w:val="single"/>
        </w:rPr>
        <w:t>≧</w:t>
      </w:r>
      <w:proofErr w:type="gramEnd"/>
      <w:r w:rsidR="008456AA" w:rsidRPr="008456AA">
        <w:rPr>
          <w:rFonts w:ascii="標楷體" w:eastAsia="標楷體" w:hAnsi="標楷體" w:cs="新細明體" w:hint="eastAsia"/>
          <w:color w:val="000000"/>
          <w:kern w:val="0"/>
          <w:szCs w:val="24"/>
          <w:u w:val="single"/>
        </w:rPr>
        <w:t>37.5℃、耳溫≧38℃</w:t>
      </w:r>
      <w:r w:rsidR="00AE27D4" w:rsidRPr="00AE27D4">
        <w:rPr>
          <w:rFonts w:ascii="標楷體" w:eastAsia="標楷體" w:hAnsi="標楷體" w:cs="新細明體" w:hint="eastAsia"/>
          <w:color w:val="000000"/>
          <w:kern w:val="0"/>
          <w:szCs w:val="24"/>
        </w:rPr>
        <w:t>，請立即通報健康中心及導師，該生立即</w:t>
      </w:r>
      <w:r w:rsidR="009A0C49">
        <w:rPr>
          <w:rFonts w:ascii="標楷體" w:eastAsia="標楷體" w:hAnsi="標楷體" w:cs="新細明體" w:hint="eastAsia"/>
          <w:color w:val="000000"/>
          <w:kern w:val="0"/>
          <w:szCs w:val="24"/>
        </w:rPr>
        <w:t>通知家長返家</w:t>
      </w:r>
      <w:r w:rsidR="00AE27D4" w:rsidRPr="00AE27D4">
        <w:rPr>
          <w:rFonts w:ascii="標楷體" w:eastAsia="標楷體" w:hAnsi="標楷體" w:cs="新細明體" w:hint="eastAsia"/>
          <w:color w:val="000000"/>
          <w:kern w:val="0"/>
          <w:szCs w:val="24"/>
        </w:rPr>
        <w:t>。</w:t>
      </w:r>
    </w:p>
    <w:p w14:paraId="71FF4B56" w14:textId="18323027" w:rsidR="00AE27D4" w:rsidRPr="00AE27D4" w:rsidRDefault="00146DF8" w:rsidP="009A0C49">
      <w:pPr>
        <w:widowControl/>
        <w:shd w:val="clear" w:color="auto" w:fill="FFFFFF"/>
        <w:ind w:left="1202" w:hanging="351"/>
        <w:jc w:val="both"/>
        <w:rPr>
          <w:rFonts w:ascii="微軟正黑體" w:eastAsia="微軟正黑體" w:hAnsi="微軟正黑體" w:cs="新細明體"/>
          <w:color w:val="000000"/>
          <w:kern w:val="0"/>
          <w:szCs w:val="24"/>
        </w:rPr>
      </w:pPr>
      <w:r>
        <w:rPr>
          <w:rFonts w:ascii="標楷體" w:eastAsia="標楷體" w:hAnsi="標楷體" w:cs="新細明體"/>
          <w:color w:val="000000"/>
          <w:kern w:val="0"/>
          <w:szCs w:val="24"/>
        </w:rPr>
        <w:t>d</w:t>
      </w:r>
      <w:r w:rsidR="00AE27D4" w:rsidRPr="00AE27D4">
        <w:rPr>
          <w:rFonts w:ascii="標楷體" w:eastAsia="標楷體" w:hAnsi="標楷體" w:cs="新細明體" w:hint="eastAsia"/>
          <w:color w:val="000000"/>
          <w:kern w:val="0"/>
          <w:szCs w:val="24"/>
        </w:rPr>
        <w:t>.</w:t>
      </w:r>
      <w:proofErr w:type="gramStart"/>
      <w:r w:rsidR="00AE27D4" w:rsidRPr="00AE27D4">
        <w:rPr>
          <w:rFonts w:ascii="標楷體" w:eastAsia="標楷體" w:hAnsi="標楷體" w:cs="新細明體" w:hint="eastAsia"/>
          <w:color w:val="000000"/>
          <w:kern w:val="0"/>
          <w:szCs w:val="24"/>
        </w:rPr>
        <w:t>各班</w:t>
      </w:r>
      <w:r>
        <w:rPr>
          <w:rFonts w:ascii="標楷體" w:eastAsia="標楷體" w:hAnsi="標楷體" w:cs="新細明體" w:hint="eastAsia"/>
          <w:color w:val="000000"/>
          <w:kern w:val="0"/>
          <w:szCs w:val="24"/>
        </w:rPr>
        <w:t>請派</w:t>
      </w:r>
      <w:proofErr w:type="gramEnd"/>
      <w:r>
        <w:rPr>
          <w:rFonts w:ascii="標楷體" w:eastAsia="標楷體" w:hAnsi="標楷體" w:cs="新細明體" w:hint="eastAsia"/>
          <w:color w:val="000000"/>
          <w:kern w:val="0"/>
          <w:szCs w:val="24"/>
        </w:rPr>
        <w:t>人</w:t>
      </w:r>
      <w:r w:rsidR="00AE27D4" w:rsidRPr="00AE27D4">
        <w:rPr>
          <w:rFonts w:ascii="標楷體" w:eastAsia="標楷體" w:hAnsi="標楷體" w:cs="新細明體" w:hint="eastAsia"/>
          <w:color w:val="000000"/>
          <w:kern w:val="0"/>
          <w:szCs w:val="24"/>
        </w:rPr>
        <w:t>每日領取漂白水或次氯酸水消毒教室內門把及課桌椅等易觸碰的地方。</w:t>
      </w:r>
    </w:p>
    <w:p w14:paraId="037C1A6D" w14:textId="77777777" w:rsidR="009A0C49" w:rsidRDefault="00146DF8" w:rsidP="009A0C49">
      <w:pPr>
        <w:widowControl/>
        <w:shd w:val="clear" w:color="auto" w:fill="FFFFFF"/>
        <w:ind w:left="1202" w:hanging="351"/>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e</w:t>
      </w:r>
      <w:r w:rsidR="00AE27D4" w:rsidRPr="00AE27D4">
        <w:rPr>
          <w:rFonts w:ascii="標楷體" w:eastAsia="標楷體" w:hAnsi="標楷體" w:cs="新細明體" w:hint="eastAsia"/>
          <w:color w:val="000000"/>
          <w:kern w:val="0"/>
          <w:szCs w:val="24"/>
        </w:rPr>
        <w:t>.如有近日到過嚴重特殊傳染性肺炎流行地區，或曾接觸過嚴重特殊傳染性肺炎病患，或有</w:t>
      </w:r>
    </w:p>
    <w:p w14:paraId="59B1F16C" w14:textId="76F87A85" w:rsidR="003C60C9" w:rsidRDefault="009A0C49" w:rsidP="00FC455C">
      <w:pPr>
        <w:widowControl/>
        <w:shd w:val="clear" w:color="auto" w:fill="FFFFFF"/>
        <w:ind w:left="1202" w:hanging="35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AE27D4" w:rsidRPr="00AE27D4">
        <w:rPr>
          <w:rFonts w:ascii="標楷體" w:eastAsia="標楷體" w:hAnsi="標楷體" w:cs="新細明體" w:hint="eastAsia"/>
          <w:color w:val="000000"/>
          <w:kern w:val="0"/>
          <w:szCs w:val="24"/>
        </w:rPr>
        <w:t>感冒</w:t>
      </w:r>
      <w:r w:rsidR="00543951">
        <w:rPr>
          <w:rFonts w:ascii="標楷體" w:eastAsia="標楷體" w:hAnsi="標楷體" w:cs="新細明體" w:hint="eastAsia"/>
          <w:color w:val="000000"/>
          <w:kern w:val="0"/>
          <w:szCs w:val="24"/>
        </w:rPr>
        <w:t>、</w:t>
      </w:r>
      <w:r w:rsidR="00AE27D4" w:rsidRPr="00AE27D4">
        <w:rPr>
          <w:rFonts w:ascii="標楷體" w:eastAsia="標楷體" w:hAnsi="標楷體" w:cs="新細明體" w:hint="eastAsia"/>
          <w:color w:val="000000"/>
          <w:kern w:val="0"/>
          <w:szCs w:val="24"/>
        </w:rPr>
        <w:t>其他呼吸道症狀者</w:t>
      </w:r>
      <w:proofErr w:type="gramStart"/>
      <w:r w:rsidR="00543951">
        <w:rPr>
          <w:rFonts w:ascii="標楷體" w:eastAsia="標楷體" w:hAnsi="標楷體" w:cs="新細明體" w:hint="eastAsia"/>
          <w:color w:val="000000"/>
          <w:kern w:val="0"/>
          <w:szCs w:val="24"/>
        </w:rPr>
        <w:t>及與確診</w:t>
      </w:r>
      <w:proofErr w:type="gramEnd"/>
      <w:r w:rsidR="00543951">
        <w:rPr>
          <w:rFonts w:ascii="標楷體" w:eastAsia="標楷體" w:hAnsi="標楷體" w:cs="新細明體" w:hint="eastAsia"/>
          <w:color w:val="000000"/>
          <w:kern w:val="0"/>
          <w:szCs w:val="24"/>
        </w:rPr>
        <w:t>者足跡重疊者</w:t>
      </w:r>
      <w:r w:rsidR="00AE27D4" w:rsidRPr="00AE27D4">
        <w:rPr>
          <w:rFonts w:ascii="標楷體" w:eastAsia="標楷體" w:hAnsi="標楷體" w:cs="新細明體" w:hint="eastAsia"/>
          <w:color w:val="000000"/>
          <w:kern w:val="0"/>
          <w:szCs w:val="24"/>
        </w:rPr>
        <w:t>，務必依規定向健康中心通報。</w:t>
      </w:r>
    </w:p>
    <w:p w14:paraId="7D296FCC" w14:textId="77777777" w:rsidR="009A0C49" w:rsidRDefault="009A0C49" w:rsidP="009A0C49">
      <w:pPr>
        <w:widowControl/>
        <w:shd w:val="clear" w:color="auto" w:fill="FFFFFF"/>
        <w:ind w:left="1202" w:hanging="351"/>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f</w:t>
      </w:r>
      <w:r w:rsidRPr="00AE27D4">
        <w:rPr>
          <w:rFonts w:ascii="標楷體" w:eastAsia="標楷體" w:hAnsi="標楷體" w:cs="新細明體" w:hint="eastAsia"/>
          <w:color w:val="000000"/>
          <w:kern w:val="0"/>
          <w:szCs w:val="24"/>
        </w:rPr>
        <w:t>.學校如發現學生有發燒、咳嗽、呼吸困難等疑似症狀者，應請其立即就醫診治，及落實生</w:t>
      </w:r>
    </w:p>
    <w:p w14:paraId="304D778E" w14:textId="77777777" w:rsidR="009A0C49" w:rsidRDefault="009A0C49" w:rsidP="00AF3172">
      <w:pPr>
        <w:widowControl/>
        <w:shd w:val="clear" w:color="auto" w:fill="FFFFFF"/>
        <w:ind w:leftChars="100" w:left="240" w:firstLineChars="372" w:firstLine="893"/>
        <w:jc w:val="both"/>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病不上班、不上課，後續並追蹤其診治狀況，如經</w:t>
      </w:r>
      <w:proofErr w:type="gramStart"/>
      <w:r w:rsidRPr="00AE27D4">
        <w:rPr>
          <w:rFonts w:ascii="標楷體" w:eastAsia="標楷體" w:hAnsi="標楷體" w:cs="新細明體" w:hint="eastAsia"/>
          <w:color w:val="000000"/>
          <w:kern w:val="0"/>
          <w:szCs w:val="24"/>
        </w:rPr>
        <w:t>經</w:t>
      </w:r>
      <w:proofErr w:type="gramEnd"/>
      <w:r w:rsidRPr="00AE27D4">
        <w:rPr>
          <w:rFonts w:ascii="標楷體" w:eastAsia="標楷體" w:hAnsi="標楷體" w:cs="新細明體" w:hint="eastAsia"/>
          <w:color w:val="000000"/>
          <w:kern w:val="0"/>
          <w:szCs w:val="24"/>
        </w:rPr>
        <w:t>醫師診斷為疑似或確診案例者，立即</w:t>
      </w:r>
    </w:p>
    <w:p w14:paraId="2A96FA6F" w14:textId="160E99D5" w:rsidR="009A0C49" w:rsidRDefault="009A0C49" w:rsidP="00AF3172">
      <w:pPr>
        <w:widowControl/>
        <w:shd w:val="clear" w:color="auto" w:fill="FFFFFF"/>
        <w:ind w:leftChars="100" w:left="240" w:firstLineChars="372" w:firstLine="893"/>
        <w:jc w:val="both"/>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執行校園傳染病通報程序及實施班級消毒等相關防疫措施。</w:t>
      </w:r>
    </w:p>
    <w:p w14:paraId="2DD3D073" w14:textId="021B0012" w:rsidR="00226EA6" w:rsidRPr="00C60FDD" w:rsidRDefault="00C60FDD" w:rsidP="007945CC">
      <w:pPr>
        <w:widowControl/>
        <w:shd w:val="clear" w:color="auto" w:fill="FFFFFF"/>
        <w:ind w:leftChars="354" w:left="1133" w:hangingChars="118" w:hanging="283"/>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lastRenderedPageBreak/>
        <w:t>g</w:t>
      </w:r>
      <w:r>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考量學校學生密集度，</w:t>
      </w:r>
      <w:r w:rsidR="00BF1FAF">
        <w:rPr>
          <w:rFonts w:ascii="標楷體" w:eastAsia="標楷體" w:hAnsi="標楷體" w:cs="新細明體" w:hint="eastAsia"/>
          <w:color w:val="000000"/>
          <w:kern w:val="0"/>
          <w:szCs w:val="24"/>
        </w:rPr>
        <w:t>如有</w:t>
      </w:r>
      <w:r>
        <w:rPr>
          <w:rFonts w:ascii="標楷體" w:eastAsia="標楷體" w:hAnsi="標楷體" w:cs="新細明體" w:hint="eastAsia"/>
          <w:color w:val="000000"/>
          <w:kern w:val="0"/>
          <w:szCs w:val="24"/>
        </w:rPr>
        <w:t>學生因公出去比賽、參加課程及活動，建議入校前進行</w:t>
      </w:r>
      <w:proofErr w:type="gramStart"/>
      <w:r>
        <w:rPr>
          <w:rFonts w:ascii="標楷體" w:eastAsia="標楷體" w:hAnsi="標楷體" w:cs="新細明體" w:hint="eastAsia"/>
          <w:color w:val="000000"/>
          <w:kern w:val="0"/>
          <w:szCs w:val="24"/>
        </w:rPr>
        <w:t>快篩。</w:t>
      </w:r>
      <w:proofErr w:type="gramEnd"/>
      <w:r>
        <w:rPr>
          <w:rFonts w:ascii="標楷體" w:eastAsia="標楷體" w:hAnsi="標楷體" w:cs="新細明體" w:hint="eastAsia"/>
          <w:color w:val="000000"/>
          <w:kern w:val="0"/>
          <w:szCs w:val="24"/>
        </w:rPr>
        <w:t>上述</w:t>
      </w:r>
      <w:proofErr w:type="gramStart"/>
      <w:r w:rsidR="00BF1FAF">
        <w:rPr>
          <w:rFonts w:ascii="標楷體" w:eastAsia="標楷體" w:hAnsi="標楷體" w:cs="新細明體" w:hint="eastAsia"/>
          <w:color w:val="000000"/>
          <w:kern w:val="0"/>
          <w:szCs w:val="24"/>
        </w:rPr>
        <w:t>快篩</w:t>
      </w:r>
      <w:r>
        <w:rPr>
          <w:rFonts w:ascii="標楷體" w:eastAsia="標楷體" w:hAnsi="標楷體" w:cs="新細明體" w:hint="eastAsia"/>
          <w:color w:val="000000"/>
          <w:kern w:val="0"/>
          <w:szCs w:val="24"/>
        </w:rPr>
        <w:t>事項</w:t>
      </w:r>
      <w:proofErr w:type="gramEnd"/>
      <w:r>
        <w:rPr>
          <w:rFonts w:ascii="標楷體" w:eastAsia="標楷體" w:hAnsi="標楷體" w:cs="新細明體" w:hint="eastAsia"/>
          <w:color w:val="000000"/>
          <w:kern w:val="0"/>
          <w:szCs w:val="24"/>
        </w:rPr>
        <w:t>，務必在活動、課程及比賽前與家長進行溝通，了解學校密集度可能帶來的疫情影響。</w:t>
      </w:r>
    </w:p>
    <w:p w14:paraId="381D0E5F" w14:textId="73CA9E3B" w:rsidR="00AE27D4" w:rsidRPr="00AE27D4" w:rsidRDefault="00146DF8" w:rsidP="008266A7">
      <w:pPr>
        <w:widowControl/>
        <w:shd w:val="clear" w:color="auto" w:fill="FFFFFF"/>
        <w:ind w:firstLineChars="236" w:firstLine="566"/>
        <w:jc w:val="both"/>
        <w:rPr>
          <w:rFonts w:ascii="微軟正黑體" w:eastAsia="微軟正黑體" w:hAnsi="微軟正黑體" w:cs="新細明體"/>
          <w:color w:val="000000"/>
          <w:kern w:val="0"/>
          <w:szCs w:val="24"/>
        </w:rPr>
      </w:pPr>
      <w:r>
        <w:rPr>
          <w:rFonts w:ascii="標楷體" w:eastAsia="標楷體" w:hAnsi="標楷體" w:cs="新細明體" w:hint="eastAsia"/>
          <w:color w:val="000000"/>
          <w:kern w:val="0"/>
          <w:szCs w:val="24"/>
        </w:rPr>
        <w:t>(3)</w:t>
      </w:r>
      <w:r w:rsidR="00AE27D4" w:rsidRPr="00AE27D4">
        <w:rPr>
          <w:rFonts w:ascii="標楷體" w:eastAsia="標楷體" w:hAnsi="標楷體" w:cs="新細明體" w:hint="eastAsia"/>
          <w:color w:val="000000"/>
          <w:kern w:val="0"/>
          <w:szCs w:val="24"/>
        </w:rPr>
        <w:t>教職員工</w:t>
      </w:r>
      <w:r>
        <w:rPr>
          <w:rFonts w:ascii="標楷體" w:eastAsia="標楷體" w:hAnsi="標楷體" w:cs="新細明體" w:hint="eastAsia"/>
          <w:color w:val="000000"/>
          <w:kern w:val="0"/>
          <w:szCs w:val="24"/>
        </w:rPr>
        <w:t>部份</w:t>
      </w:r>
      <w:r w:rsidR="00AE27D4" w:rsidRPr="00AE27D4">
        <w:rPr>
          <w:rFonts w:ascii="標楷體" w:eastAsia="標楷體" w:hAnsi="標楷體" w:cs="新細明體" w:hint="eastAsia"/>
          <w:color w:val="000000"/>
          <w:kern w:val="0"/>
          <w:szCs w:val="24"/>
        </w:rPr>
        <w:t>：</w:t>
      </w:r>
    </w:p>
    <w:p w14:paraId="4DBD2648" w14:textId="409D6412" w:rsidR="00AE27D4" w:rsidRPr="009A0C49" w:rsidRDefault="00AE27D4" w:rsidP="00434CD5">
      <w:pPr>
        <w:widowControl/>
        <w:shd w:val="clear" w:color="auto" w:fill="FFFFFF"/>
        <w:ind w:left="1134" w:hanging="283"/>
        <w:jc w:val="both"/>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a.請教職員工做好健康自主管理，每日先在家量體溫，若</w:t>
      </w:r>
      <w:r w:rsidR="008456AA" w:rsidRPr="008456AA">
        <w:rPr>
          <w:rFonts w:ascii="標楷體" w:eastAsia="標楷體" w:hAnsi="標楷體" w:cs="新細明體" w:hint="eastAsia"/>
          <w:color w:val="000000"/>
          <w:kern w:val="0"/>
          <w:szCs w:val="24"/>
          <w:u w:val="single"/>
        </w:rPr>
        <w:t>額溫</w:t>
      </w:r>
      <w:proofErr w:type="gramStart"/>
      <w:r w:rsidR="008456AA" w:rsidRPr="008456AA">
        <w:rPr>
          <w:rFonts w:ascii="標楷體" w:eastAsia="標楷體" w:hAnsi="標楷體" w:cs="新細明體" w:hint="eastAsia"/>
          <w:color w:val="000000"/>
          <w:kern w:val="0"/>
          <w:szCs w:val="24"/>
          <w:u w:val="single"/>
        </w:rPr>
        <w:t>≧</w:t>
      </w:r>
      <w:proofErr w:type="gramEnd"/>
      <w:r w:rsidR="008456AA" w:rsidRPr="008456AA">
        <w:rPr>
          <w:rFonts w:ascii="標楷體" w:eastAsia="標楷體" w:hAnsi="標楷體" w:cs="新細明體" w:hint="eastAsia"/>
          <w:color w:val="000000"/>
          <w:kern w:val="0"/>
          <w:szCs w:val="24"/>
          <w:u w:val="single"/>
        </w:rPr>
        <w:t>37.5℃、耳溫≧38℃</w:t>
      </w:r>
      <w:r w:rsidR="00543951">
        <w:rPr>
          <w:rFonts w:ascii="標楷體" w:eastAsia="標楷體" w:hAnsi="標楷體" w:cs="新細明體" w:hint="eastAsia"/>
          <w:color w:val="000000"/>
          <w:kern w:val="0"/>
          <w:szCs w:val="24"/>
        </w:rPr>
        <w:t>，</w:t>
      </w:r>
      <w:r w:rsidRPr="00AE27D4">
        <w:rPr>
          <w:rFonts w:ascii="標楷體" w:eastAsia="標楷體" w:hAnsi="標楷體" w:cs="新細明體" w:hint="eastAsia"/>
          <w:color w:val="000000"/>
          <w:kern w:val="0"/>
          <w:szCs w:val="24"/>
        </w:rPr>
        <w:t>請向人事室請病假，就醫後請告知身體狀況。</w:t>
      </w:r>
    </w:p>
    <w:p w14:paraId="7DF95064" w14:textId="0458A60F" w:rsidR="00AE27D4" w:rsidRPr="00AE27D4" w:rsidRDefault="00146DF8" w:rsidP="009A0C49">
      <w:pPr>
        <w:widowControl/>
        <w:shd w:val="clear" w:color="auto" w:fill="FFFFFF"/>
        <w:ind w:left="1202" w:hanging="351"/>
        <w:jc w:val="both"/>
        <w:rPr>
          <w:rFonts w:ascii="微軟正黑體" w:eastAsia="微軟正黑體" w:hAnsi="微軟正黑體" w:cs="新細明體"/>
          <w:color w:val="000000"/>
          <w:kern w:val="0"/>
          <w:szCs w:val="24"/>
        </w:rPr>
      </w:pPr>
      <w:r>
        <w:rPr>
          <w:rFonts w:ascii="標楷體" w:eastAsia="標楷體" w:hAnsi="標楷體" w:cs="新細明體" w:hint="eastAsia"/>
          <w:color w:val="000000"/>
          <w:kern w:val="0"/>
          <w:szCs w:val="24"/>
        </w:rPr>
        <w:t>b</w:t>
      </w:r>
      <w:r w:rsidR="00AE27D4" w:rsidRPr="00AE27D4">
        <w:rPr>
          <w:rFonts w:ascii="標楷體" w:eastAsia="標楷體" w:hAnsi="標楷體" w:cs="新細明體" w:hint="eastAsia"/>
          <w:color w:val="000000"/>
          <w:kern w:val="0"/>
          <w:szCs w:val="24"/>
        </w:rPr>
        <w:t>.若教職員工</w:t>
      </w:r>
      <w:r w:rsidR="00543951">
        <w:rPr>
          <w:rFonts w:ascii="標楷體" w:eastAsia="標楷體" w:hAnsi="標楷體" w:cs="新細明體" w:hint="eastAsia"/>
          <w:color w:val="000000"/>
          <w:kern w:val="0"/>
          <w:szCs w:val="24"/>
        </w:rPr>
        <w:t>於上班期間</w:t>
      </w:r>
      <w:r w:rsidR="00AE27D4" w:rsidRPr="00AE27D4">
        <w:rPr>
          <w:rFonts w:ascii="標楷體" w:eastAsia="標楷體" w:hAnsi="標楷體" w:cs="新細明體" w:hint="eastAsia"/>
          <w:color w:val="000000"/>
          <w:kern w:val="0"/>
          <w:szCs w:val="24"/>
        </w:rPr>
        <w:t>感覺身體不適</w:t>
      </w:r>
      <w:proofErr w:type="gramStart"/>
      <w:r w:rsidR="00AE27D4" w:rsidRPr="00AE27D4">
        <w:rPr>
          <w:rFonts w:ascii="標楷體" w:eastAsia="標楷體" w:hAnsi="標楷體" w:cs="新細明體" w:hint="eastAsia"/>
          <w:color w:val="000000"/>
          <w:kern w:val="0"/>
          <w:szCs w:val="24"/>
        </w:rPr>
        <w:t>或</w:t>
      </w:r>
      <w:proofErr w:type="gramEnd"/>
      <w:r w:rsidR="00AE27D4" w:rsidRPr="00AE27D4">
        <w:rPr>
          <w:rFonts w:ascii="標楷體" w:eastAsia="標楷體" w:hAnsi="標楷體" w:cs="新細明體" w:hint="eastAsia"/>
          <w:color w:val="000000"/>
          <w:kern w:val="0"/>
          <w:szCs w:val="24"/>
        </w:rPr>
        <w:t>，</w:t>
      </w:r>
      <w:proofErr w:type="gramStart"/>
      <w:r w:rsidR="00AE27D4" w:rsidRPr="00AE27D4">
        <w:rPr>
          <w:rFonts w:ascii="標楷體" w:eastAsia="標楷體" w:hAnsi="標楷體" w:cs="新細明體" w:hint="eastAsia"/>
          <w:color w:val="000000"/>
          <w:kern w:val="0"/>
          <w:szCs w:val="24"/>
        </w:rPr>
        <w:t>請</w:t>
      </w:r>
      <w:r w:rsidR="00543951">
        <w:rPr>
          <w:rFonts w:ascii="標楷體" w:eastAsia="標楷體" w:hAnsi="標楷體" w:cs="新細明體" w:hint="eastAsia"/>
          <w:color w:val="000000"/>
          <w:kern w:val="0"/>
          <w:szCs w:val="24"/>
        </w:rPr>
        <w:t>額</w:t>
      </w:r>
      <w:proofErr w:type="gramEnd"/>
      <w:r w:rsidR="00543951" w:rsidRPr="00AE27D4">
        <w:rPr>
          <w:rFonts w:ascii="標楷體" w:eastAsia="標楷體" w:hAnsi="標楷體" w:cs="新細明體" w:hint="eastAsia"/>
          <w:color w:val="000000"/>
          <w:kern w:val="0"/>
          <w:szCs w:val="24"/>
        </w:rPr>
        <w:t>溫超過</w:t>
      </w:r>
      <w:r w:rsidR="00543951">
        <w:rPr>
          <w:rFonts w:ascii="標楷體" w:eastAsia="標楷體" w:hAnsi="標楷體" w:cs="新細明體" w:hint="eastAsia"/>
          <w:color w:val="000000"/>
          <w:kern w:val="0"/>
          <w:szCs w:val="24"/>
        </w:rPr>
        <w:t>37.5</w:t>
      </w:r>
      <w:r w:rsidR="00543951" w:rsidRPr="00AE27D4">
        <w:rPr>
          <w:rFonts w:ascii="標楷體" w:eastAsia="標楷體" w:hAnsi="標楷體" w:cs="新細明體" w:hint="eastAsia"/>
          <w:color w:val="000000"/>
          <w:kern w:val="0"/>
          <w:szCs w:val="24"/>
        </w:rPr>
        <w:t>度</w:t>
      </w:r>
      <w:r w:rsidR="00543951">
        <w:rPr>
          <w:rFonts w:ascii="標楷體" w:eastAsia="標楷體" w:hAnsi="標楷體" w:cs="新細明體" w:hint="eastAsia"/>
          <w:color w:val="000000"/>
          <w:kern w:val="0"/>
          <w:szCs w:val="24"/>
        </w:rPr>
        <w:t>，耳溫超過38度</w:t>
      </w:r>
      <w:r w:rsidR="00AE27D4" w:rsidRPr="00AE27D4">
        <w:rPr>
          <w:rFonts w:ascii="標楷體" w:eastAsia="標楷體" w:hAnsi="標楷體" w:cs="新細明體" w:hint="eastAsia"/>
          <w:color w:val="000000"/>
          <w:kern w:val="0"/>
          <w:szCs w:val="24"/>
        </w:rPr>
        <w:t>自行就醫。</w:t>
      </w:r>
    </w:p>
    <w:p w14:paraId="608E08EF" w14:textId="3D0C249F" w:rsidR="00AE27D4" w:rsidRPr="00AE27D4" w:rsidRDefault="00146DF8" w:rsidP="009A0C49">
      <w:pPr>
        <w:widowControl/>
        <w:shd w:val="clear" w:color="auto" w:fill="FFFFFF"/>
        <w:ind w:left="1202" w:hanging="351"/>
        <w:jc w:val="both"/>
        <w:rPr>
          <w:rFonts w:ascii="微軟正黑體" w:eastAsia="微軟正黑體" w:hAnsi="微軟正黑體" w:cs="新細明體"/>
          <w:color w:val="000000"/>
          <w:kern w:val="0"/>
          <w:szCs w:val="24"/>
        </w:rPr>
      </w:pPr>
      <w:r>
        <w:rPr>
          <w:rFonts w:ascii="標楷體" w:eastAsia="標楷體" w:hAnsi="標楷體" w:cs="新細明體"/>
          <w:color w:val="000000"/>
          <w:kern w:val="0"/>
          <w:szCs w:val="24"/>
        </w:rPr>
        <w:t>c</w:t>
      </w:r>
      <w:r w:rsidR="00AE27D4" w:rsidRPr="00AE27D4">
        <w:rPr>
          <w:rFonts w:ascii="標楷體" w:eastAsia="標楷體" w:hAnsi="標楷體" w:cs="新細明體" w:hint="eastAsia"/>
          <w:color w:val="000000"/>
          <w:kern w:val="0"/>
          <w:szCs w:val="24"/>
        </w:rPr>
        <w:t>.各處室、</w:t>
      </w:r>
      <w:proofErr w:type="gramStart"/>
      <w:r w:rsidR="00AE27D4" w:rsidRPr="00AE27D4">
        <w:rPr>
          <w:rFonts w:ascii="標楷體" w:eastAsia="標楷體" w:hAnsi="標楷體" w:cs="新細明體" w:hint="eastAsia"/>
          <w:color w:val="000000"/>
          <w:kern w:val="0"/>
          <w:szCs w:val="24"/>
        </w:rPr>
        <w:t>各科可至</w:t>
      </w:r>
      <w:proofErr w:type="gramEnd"/>
      <w:r w:rsidR="00AE27D4" w:rsidRPr="00AE27D4">
        <w:rPr>
          <w:rFonts w:ascii="標楷體" w:eastAsia="標楷體" w:hAnsi="標楷體" w:cs="新細明體" w:hint="eastAsia"/>
          <w:color w:val="000000"/>
          <w:kern w:val="0"/>
          <w:szCs w:val="24"/>
        </w:rPr>
        <w:t>衛生組領取漂白水或次氯酸水消毒辦公場所。</w:t>
      </w:r>
    </w:p>
    <w:p w14:paraId="145840D5" w14:textId="77777777" w:rsidR="00543951" w:rsidRDefault="00146DF8" w:rsidP="00543951">
      <w:pPr>
        <w:widowControl/>
        <w:shd w:val="clear" w:color="auto" w:fill="FFFFFF"/>
        <w:ind w:left="1202" w:hanging="351"/>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d</w:t>
      </w:r>
      <w:r w:rsidR="00AE27D4" w:rsidRPr="00AE27D4">
        <w:rPr>
          <w:rFonts w:ascii="標楷體" w:eastAsia="標楷體" w:hAnsi="標楷體" w:cs="新細明體" w:hint="eastAsia"/>
          <w:color w:val="000000"/>
          <w:kern w:val="0"/>
          <w:szCs w:val="24"/>
        </w:rPr>
        <w:t>.如有近日到過嚴重特殊傳染性肺炎流行地區，或曾接觸過嚴重特殊傳染性肺炎病患，</w:t>
      </w:r>
      <w:r w:rsidR="00543951" w:rsidRPr="00AE27D4">
        <w:rPr>
          <w:rFonts w:ascii="標楷體" w:eastAsia="標楷體" w:hAnsi="標楷體" w:cs="新細明體" w:hint="eastAsia"/>
          <w:color w:val="000000"/>
          <w:kern w:val="0"/>
          <w:szCs w:val="24"/>
        </w:rPr>
        <w:t>或有</w:t>
      </w:r>
    </w:p>
    <w:p w14:paraId="43F9955C" w14:textId="18BBF9E8" w:rsidR="00AE27D4" w:rsidRPr="009A0C49" w:rsidRDefault="00543951" w:rsidP="00434CD5">
      <w:pPr>
        <w:widowControl/>
        <w:shd w:val="clear" w:color="auto" w:fill="FFFFFF"/>
        <w:ind w:left="1134" w:hanging="283"/>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AE27D4">
        <w:rPr>
          <w:rFonts w:ascii="標楷體" w:eastAsia="標楷體" w:hAnsi="標楷體" w:cs="新細明體" w:hint="eastAsia"/>
          <w:color w:val="000000"/>
          <w:kern w:val="0"/>
          <w:szCs w:val="24"/>
        </w:rPr>
        <w:t>感冒</w:t>
      </w:r>
      <w:r>
        <w:rPr>
          <w:rFonts w:ascii="標楷體" w:eastAsia="標楷體" w:hAnsi="標楷體" w:cs="新細明體" w:hint="eastAsia"/>
          <w:color w:val="000000"/>
          <w:kern w:val="0"/>
          <w:szCs w:val="24"/>
        </w:rPr>
        <w:t>、</w:t>
      </w:r>
      <w:r w:rsidRPr="00AE27D4">
        <w:rPr>
          <w:rFonts w:ascii="標楷體" w:eastAsia="標楷體" w:hAnsi="標楷體" w:cs="新細明體" w:hint="eastAsia"/>
          <w:color w:val="000000"/>
          <w:kern w:val="0"/>
          <w:szCs w:val="24"/>
        </w:rPr>
        <w:t>其他呼吸道症狀者</w:t>
      </w:r>
      <w:proofErr w:type="gramStart"/>
      <w:r>
        <w:rPr>
          <w:rFonts w:ascii="標楷體" w:eastAsia="標楷體" w:hAnsi="標楷體" w:cs="新細明體" w:hint="eastAsia"/>
          <w:color w:val="000000"/>
          <w:kern w:val="0"/>
          <w:szCs w:val="24"/>
        </w:rPr>
        <w:t>及與確診</w:t>
      </w:r>
      <w:proofErr w:type="gramEnd"/>
      <w:r>
        <w:rPr>
          <w:rFonts w:ascii="標楷體" w:eastAsia="標楷體" w:hAnsi="標楷體" w:cs="新細明體" w:hint="eastAsia"/>
          <w:color w:val="000000"/>
          <w:kern w:val="0"/>
          <w:szCs w:val="24"/>
        </w:rPr>
        <w:t>者足跡重疊者</w:t>
      </w:r>
      <w:r w:rsidR="00AE27D4" w:rsidRPr="00AE27D4">
        <w:rPr>
          <w:rFonts w:ascii="標楷體" w:eastAsia="標楷體" w:hAnsi="標楷體" w:cs="新細明體" w:hint="eastAsia"/>
          <w:color w:val="000000"/>
          <w:kern w:val="0"/>
          <w:szCs w:val="24"/>
        </w:rPr>
        <w:t>，務必依規定向健康中心及人事室通報並做居家隔離。</w:t>
      </w:r>
    </w:p>
    <w:p w14:paraId="58E3D0C6" w14:textId="0E06B2E5" w:rsidR="00AE27D4" w:rsidRDefault="00146DF8" w:rsidP="000A3CDF">
      <w:pPr>
        <w:widowControl/>
        <w:shd w:val="clear" w:color="auto" w:fill="FFFFFF"/>
        <w:ind w:left="1202" w:hanging="351"/>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e</w:t>
      </w:r>
      <w:r w:rsidR="00AE27D4" w:rsidRPr="00AE27D4">
        <w:rPr>
          <w:rFonts w:ascii="標楷體" w:eastAsia="標楷體" w:hAnsi="標楷體" w:cs="新細明體" w:hint="eastAsia"/>
          <w:color w:val="000000"/>
          <w:kern w:val="0"/>
          <w:szCs w:val="24"/>
        </w:rPr>
        <w:t>.舉辦大型集會及團體活動，請務必遵守相關防疫規定</w:t>
      </w:r>
      <w:r w:rsidR="00AE27D4" w:rsidRPr="00AE27D4">
        <w:rPr>
          <w:rFonts w:ascii="標楷體" w:eastAsia="標楷體" w:hAnsi="標楷體" w:cs="新細明體" w:hint="eastAsia"/>
          <w:strike/>
          <w:color w:val="000000"/>
          <w:kern w:val="0"/>
          <w:szCs w:val="24"/>
        </w:rPr>
        <w:t>安</w:t>
      </w:r>
      <w:r w:rsidR="00AE27D4" w:rsidRPr="00AE27D4">
        <w:rPr>
          <w:rFonts w:ascii="標楷體" w:eastAsia="標楷體" w:hAnsi="標楷體" w:cs="新細明體" w:hint="eastAsia"/>
          <w:color w:val="000000"/>
          <w:kern w:val="0"/>
          <w:szCs w:val="24"/>
        </w:rPr>
        <w:t>排於通風良好之環境，減少在密閉空間進行。</w:t>
      </w:r>
    </w:p>
    <w:p w14:paraId="424FCBF8" w14:textId="01C4CE3B" w:rsidR="00341ADA" w:rsidRDefault="00341ADA" w:rsidP="008266A7">
      <w:pPr>
        <w:widowControl/>
        <w:shd w:val="clear" w:color="auto" w:fill="FFFFFF"/>
        <w:ind w:firstLineChars="236" w:firstLine="566"/>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(4)</w:t>
      </w:r>
      <w:r>
        <w:rPr>
          <w:rFonts w:ascii="標楷體" w:eastAsia="標楷體" w:hAnsi="標楷體" w:cs="新細明體" w:hint="eastAsia"/>
          <w:color w:val="000000"/>
          <w:kern w:val="0"/>
          <w:szCs w:val="24"/>
        </w:rPr>
        <w:t>學校部份</w:t>
      </w:r>
      <w:r w:rsidRPr="00AE27D4">
        <w:rPr>
          <w:rFonts w:ascii="標楷體" w:eastAsia="標楷體" w:hAnsi="標楷體" w:cs="新細明體" w:hint="eastAsia"/>
          <w:color w:val="000000"/>
          <w:kern w:val="0"/>
          <w:szCs w:val="24"/>
        </w:rPr>
        <w:t>：</w:t>
      </w:r>
    </w:p>
    <w:p w14:paraId="18A8E13A" w14:textId="787F73E2" w:rsidR="00341ADA" w:rsidRDefault="00341ADA" w:rsidP="00341ADA">
      <w:pPr>
        <w:widowControl/>
        <w:shd w:val="clear" w:color="auto" w:fill="FFFFFF"/>
        <w:ind w:left="1134" w:hanging="283"/>
        <w:jc w:val="both"/>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當學校</w:t>
      </w:r>
      <w:r>
        <w:rPr>
          <w:rFonts w:ascii="標楷體" w:eastAsia="標楷體" w:hAnsi="標楷體" w:cs="新細明體" w:hint="eastAsia"/>
          <w:color w:val="000000"/>
          <w:kern w:val="0"/>
          <w:szCs w:val="24"/>
        </w:rPr>
        <w:t>於</w:t>
      </w:r>
      <w:proofErr w:type="gramStart"/>
      <w:r>
        <w:rPr>
          <w:rFonts w:ascii="標楷體" w:eastAsia="標楷體" w:hAnsi="標楷體" w:cs="新細明體" w:hint="eastAsia"/>
          <w:color w:val="000000"/>
          <w:kern w:val="0"/>
          <w:szCs w:val="24"/>
        </w:rPr>
        <w:t>疫</w:t>
      </w:r>
      <w:proofErr w:type="gramEnd"/>
      <w:r>
        <w:rPr>
          <w:rFonts w:ascii="標楷體" w:eastAsia="標楷體" w:hAnsi="標楷體" w:cs="新細明體" w:hint="eastAsia"/>
          <w:color w:val="000000"/>
          <w:kern w:val="0"/>
          <w:szCs w:val="24"/>
        </w:rPr>
        <w:t>情</w:t>
      </w:r>
      <w:proofErr w:type="gramStart"/>
      <w:r>
        <w:rPr>
          <w:rFonts w:ascii="標楷體" w:eastAsia="標楷體" w:hAnsi="標楷體" w:cs="新細明體" w:hint="eastAsia"/>
          <w:color w:val="000000"/>
          <w:kern w:val="0"/>
          <w:szCs w:val="24"/>
        </w:rPr>
        <w:t>期間</w:t>
      </w:r>
      <w:proofErr w:type="gramEnd"/>
      <w:r w:rsidRPr="00AE27D4">
        <w:rPr>
          <w:rFonts w:ascii="標楷體" w:eastAsia="標楷體" w:hAnsi="標楷體" w:cs="新細明體" w:hint="eastAsia"/>
          <w:color w:val="000000"/>
          <w:kern w:val="0"/>
          <w:szCs w:val="24"/>
        </w:rPr>
        <w:t>，應</w:t>
      </w:r>
      <w:r>
        <w:rPr>
          <w:rFonts w:ascii="標楷體" w:eastAsia="標楷體" w:hAnsi="標楷體" w:cs="新細明體" w:hint="eastAsia"/>
          <w:color w:val="000000"/>
          <w:kern w:val="0"/>
          <w:szCs w:val="24"/>
        </w:rPr>
        <w:t>在</w:t>
      </w:r>
      <w:r w:rsidRPr="00AE27D4">
        <w:rPr>
          <w:rFonts w:ascii="標楷體" w:eastAsia="標楷體" w:hAnsi="標楷體" w:cs="新細明體" w:hint="eastAsia"/>
          <w:color w:val="000000"/>
          <w:kern w:val="0"/>
          <w:szCs w:val="24"/>
        </w:rPr>
        <w:t>各項大型活動</w:t>
      </w:r>
      <w:r>
        <w:rPr>
          <w:rFonts w:ascii="標楷體" w:eastAsia="標楷體" w:hAnsi="標楷體" w:cs="新細明體" w:hint="eastAsia"/>
          <w:color w:val="000000"/>
          <w:kern w:val="0"/>
          <w:szCs w:val="24"/>
        </w:rPr>
        <w:t>前</w:t>
      </w:r>
      <w:r w:rsidRPr="00AE27D4">
        <w:rPr>
          <w:rFonts w:ascii="標楷體" w:eastAsia="標楷體" w:hAnsi="標楷體" w:cs="新細明體" w:hint="eastAsia"/>
          <w:color w:val="000000"/>
          <w:kern w:val="0"/>
          <w:szCs w:val="24"/>
        </w:rPr>
        <w:t>，如班際活動、社團活動、運動會等</w:t>
      </w:r>
      <w:r>
        <w:rPr>
          <w:rFonts w:ascii="標楷體" w:eastAsia="標楷體" w:hAnsi="標楷體" w:cs="新細明體" w:hint="eastAsia"/>
          <w:color w:val="000000"/>
          <w:kern w:val="0"/>
          <w:szCs w:val="24"/>
        </w:rPr>
        <w:t>，進行防疫</w:t>
      </w:r>
    </w:p>
    <w:p w14:paraId="17213764" w14:textId="2498B812" w:rsidR="00341ADA" w:rsidRPr="009A0C49" w:rsidRDefault="00341ADA" w:rsidP="007945CC">
      <w:pPr>
        <w:widowControl/>
        <w:shd w:val="clear" w:color="auto" w:fill="FFFFFF"/>
        <w:ind w:left="85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專責小組會議訂定相關活動防疫計畫</w:t>
      </w:r>
      <w:r w:rsidR="007945CC">
        <w:rPr>
          <w:rFonts w:ascii="標楷體" w:eastAsia="標楷體" w:hAnsi="標楷體" w:cs="新細明體" w:hint="eastAsia"/>
          <w:color w:val="000000"/>
          <w:kern w:val="0"/>
          <w:szCs w:val="24"/>
        </w:rPr>
        <w:t>；參與比賽</w:t>
      </w:r>
      <w:r w:rsidR="00EF6DA4">
        <w:rPr>
          <w:rFonts w:ascii="標楷體" w:eastAsia="標楷體" w:hAnsi="標楷體" w:cs="新細明體" w:hint="eastAsia"/>
          <w:color w:val="000000"/>
          <w:kern w:val="0"/>
          <w:szCs w:val="24"/>
        </w:rPr>
        <w:t>前</w:t>
      </w:r>
      <w:r w:rsidR="007945CC">
        <w:rPr>
          <w:rFonts w:ascii="標楷體" w:eastAsia="標楷體" w:hAnsi="標楷體" w:cs="新細明體" w:hint="eastAsia"/>
          <w:color w:val="000000"/>
          <w:kern w:val="0"/>
          <w:szCs w:val="24"/>
        </w:rPr>
        <w:t>進行公假手續時，也一併呈報主辦單位之防疫計畫</w:t>
      </w:r>
      <w:r w:rsidR="00BF1FAF">
        <w:rPr>
          <w:rFonts w:ascii="標楷體" w:eastAsia="標楷體" w:hAnsi="標楷體" w:cs="新細明體" w:hint="eastAsia"/>
          <w:color w:val="000000"/>
          <w:kern w:val="0"/>
          <w:szCs w:val="24"/>
        </w:rPr>
        <w:t>，提供給</w:t>
      </w:r>
      <w:r w:rsidR="00EF6DA4">
        <w:rPr>
          <w:rFonts w:ascii="標楷體" w:eastAsia="標楷體" w:hAnsi="標楷體" w:cs="新細明體" w:hint="eastAsia"/>
          <w:color w:val="000000"/>
          <w:kern w:val="0"/>
          <w:szCs w:val="24"/>
        </w:rPr>
        <w:t>事項活動承辦人之</w:t>
      </w:r>
      <w:r w:rsidR="00BF1FAF">
        <w:rPr>
          <w:rFonts w:ascii="標楷體" w:eastAsia="標楷體" w:hAnsi="標楷體" w:cs="新細明體" w:hint="eastAsia"/>
          <w:color w:val="000000"/>
          <w:kern w:val="0"/>
          <w:szCs w:val="24"/>
        </w:rPr>
        <w:t>處室主管了解。</w:t>
      </w:r>
    </w:p>
    <w:p w14:paraId="6FAC4BA1" w14:textId="238A398D" w:rsidR="000A3CDF" w:rsidRPr="000A3CDF" w:rsidRDefault="00146DF8" w:rsidP="000A3CDF">
      <w:pPr>
        <w:widowControl/>
        <w:shd w:val="clear" w:color="auto" w:fill="FFFFFF"/>
        <w:ind w:left="1134" w:hanging="567"/>
        <w:jc w:val="both"/>
        <w:rPr>
          <w:rFonts w:ascii="標楷體" w:eastAsia="標楷體" w:hAnsi="標楷體"/>
          <w:b/>
          <w:color w:val="000000"/>
          <w:spacing w:val="12"/>
          <w:szCs w:val="32"/>
          <w:shd w:val="clear" w:color="auto" w:fill="FFFFFF"/>
        </w:rPr>
      </w:pPr>
      <w:r w:rsidRPr="000A3CDF">
        <w:rPr>
          <w:rFonts w:ascii="標楷體" w:eastAsia="標楷體" w:hAnsi="標楷體" w:cs="新細明體"/>
          <w:b/>
          <w:color w:val="000000"/>
          <w:kern w:val="0"/>
          <w:szCs w:val="24"/>
        </w:rPr>
        <w:t>(</w:t>
      </w:r>
      <w:r w:rsidR="00341ADA" w:rsidRPr="000A3CDF">
        <w:rPr>
          <w:rFonts w:ascii="標楷體" w:eastAsia="標楷體" w:hAnsi="標楷體" w:cs="新細明體" w:hint="eastAsia"/>
          <w:b/>
          <w:color w:val="000000"/>
          <w:kern w:val="0"/>
          <w:szCs w:val="24"/>
        </w:rPr>
        <w:t>5</w:t>
      </w:r>
      <w:r w:rsidRPr="000A3CDF">
        <w:rPr>
          <w:rFonts w:ascii="標楷體" w:eastAsia="標楷體" w:hAnsi="標楷體" w:cs="新細明體"/>
          <w:b/>
          <w:color w:val="000000"/>
          <w:kern w:val="0"/>
          <w:szCs w:val="24"/>
        </w:rPr>
        <w:t>)</w:t>
      </w:r>
      <w:r w:rsidR="003376B8" w:rsidRPr="000A3CDF">
        <w:rPr>
          <w:rFonts w:ascii="標楷體" w:eastAsia="標楷體" w:hAnsi="標楷體" w:hint="eastAsia"/>
          <w:b/>
          <w:color w:val="000000"/>
          <w:spacing w:val="12"/>
          <w:szCs w:val="32"/>
          <w:shd w:val="clear" w:color="auto" w:fill="FFFFFF"/>
        </w:rPr>
        <w:t>自111年</w:t>
      </w:r>
      <w:r w:rsidR="009B2A24" w:rsidRPr="000A3CDF">
        <w:rPr>
          <w:rFonts w:ascii="標楷體" w:eastAsia="標楷體" w:hAnsi="標楷體" w:hint="eastAsia"/>
          <w:b/>
          <w:color w:val="000000"/>
          <w:spacing w:val="12"/>
          <w:szCs w:val="32"/>
          <w:shd w:val="clear" w:color="auto" w:fill="FFFFFF"/>
        </w:rPr>
        <w:t>1</w:t>
      </w:r>
      <w:r w:rsidR="00F940A2" w:rsidRPr="000A3CDF">
        <w:rPr>
          <w:rFonts w:ascii="標楷體" w:eastAsia="標楷體" w:hAnsi="標楷體" w:hint="eastAsia"/>
          <w:b/>
          <w:color w:val="000000"/>
          <w:spacing w:val="12"/>
          <w:szCs w:val="32"/>
          <w:shd w:val="clear" w:color="auto" w:fill="FFFFFF"/>
        </w:rPr>
        <w:t>1</w:t>
      </w:r>
      <w:r w:rsidR="000A3CDF">
        <w:rPr>
          <w:rFonts w:ascii="標楷體" w:eastAsia="標楷體" w:hAnsi="標楷體" w:hint="eastAsia"/>
          <w:b/>
          <w:color w:val="000000"/>
          <w:spacing w:val="12"/>
          <w:szCs w:val="32"/>
          <w:shd w:val="clear" w:color="auto" w:fill="FFFFFF"/>
        </w:rPr>
        <w:t>月</w:t>
      </w:r>
      <w:r w:rsidR="003376B8" w:rsidRPr="000A3CDF">
        <w:rPr>
          <w:rFonts w:ascii="標楷體" w:eastAsia="標楷體" w:hAnsi="標楷體" w:hint="eastAsia"/>
          <w:b/>
          <w:color w:val="000000"/>
          <w:spacing w:val="12"/>
          <w:szCs w:val="32"/>
          <w:shd w:val="clear" w:color="auto" w:fill="FFFFFF"/>
        </w:rPr>
        <w:t>起實施校園防疫新制：</w:t>
      </w:r>
    </w:p>
    <w:p w14:paraId="1F4E93C1" w14:textId="2487253D" w:rsidR="000A3CDF" w:rsidRPr="000A3CDF" w:rsidRDefault="000A3CDF" w:rsidP="000A3CDF">
      <w:pPr>
        <w:widowControl/>
        <w:shd w:val="clear" w:color="auto" w:fill="FFFFFF"/>
        <w:ind w:left="1134" w:hanging="283"/>
        <w:jc w:val="both"/>
        <w:rPr>
          <w:rFonts w:ascii="標楷體" w:eastAsia="標楷體" w:hAnsi="標楷體" w:cs="新細明體"/>
          <w:b/>
          <w:color w:val="000000"/>
          <w:kern w:val="0"/>
          <w:szCs w:val="24"/>
        </w:rPr>
      </w:pPr>
      <w:r w:rsidRPr="000A3CDF">
        <w:rPr>
          <w:rFonts w:ascii="標楷體" w:eastAsia="標楷體" w:hAnsi="標楷體" w:cs="新細明體" w:hint="eastAsia"/>
          <w:b/>
          <w:color w:val="000000"/>
          <w:kern w:val="0"/>
          <w:szCs w:val="24"/>
        </w:rPr>
        <w:t>a</w:t>
      </w:r>
      <w:r w:rsidRPr="000A3CDF">
        <w:rPr>
          <w:rFonts w:ascii="標楷體" w:eastAsia="標楷體" w:hAnsi="標楷體" w:cs="新細明體"/>
          <w:b/>
          <w:color w:val="000000"/>
          <w:kern w:val="0"/>
          <w:szCs w:val="24"/>
        </w:rPr>
        <w:t>.</w:t>
      </w:r>
      <w:r w:rsidRPr="000A3CDF">
        <w:rPr>
          <w:rFonts w:ascii="標楷體" w:eastAsia="標楷體" w:hAnsi="標楷體" w:cs="新細明體" w:hint="eastAsia"/>
          <w:b/>
          <w:color w:val="000000"/>
          <w:kern w:val="0"/>
          <w:szCs w:val="24"/>
        </w:rPr>
        <w:t>學校如出現嚴重特殊傳染性肺炎確診病例，應根據花蓮縣政府相關之規定密切接觸者定義，</w:t>
      </w:r>
      <w:proofErr w:type="gramStart"/>
      <w:r w:rsidRPr="000A3CDF">
        <w:rPr>
          <w:rFonts w:ascii="標楷體" w:eastAsia="標楷體" w:hAnsi="標楷體" w:cs="新細明體" w:hint="eastAsia"/>
          <w:b/>
          <w:color w:val="000000"/>
          <w:kern w:val="0"/>
          <w:szCs w:val="24"/>
        </w:rPr>
        <w:t>匡列應被匡列</w:t>
      </w:r>
      <w:proofErr w:type="gramEnd"/>
      <w:r w:rsidRPr="000A3CDF">
        <w:rPr>
          <w:rFonts w:ascii="標楷體" w:eastAsia="標楷體" w:hAnsi="標楷體" w:cs="新細明體" w:hint="eastAsia"/>
          <w:b/>
          <w:color w:val="000000"/>
          <w:kern w:val="0"/>
          <w:szCs w:val="24"/>
        </w:rPr>
        <w:t>之教職員工生。</w:t>
      </w:r>
    </w:p>
    <w:p w14:paraId="299E63DB" w14:textId="77777777" w:rsidR="000A3CDF" w:rsidRDefault="000A3CDF" w:rsidP="000A3CDF">
      <w:pPr>
        <w:widowControl/>
        <w:shd w:val="clear" w:color="auto" w:fill="FFFFFF"/>
        <w:ind w:firstLineChars="354" w:firstLine="850"/>
        <w:jc w:val="both"/>
        <w:rPr>
          <w:rFonts w:ascii="標楷體" w:eastAsia="標楷體" w:hAnsi="標楷體" w:cs="新細明體"/>
          <w:b/>
          <w:color w:val="000000"/>
          <w:kern w:val="0"/>
          <w:szCs w:val="24"/>
        </w:rPr>
      </w:pPr>
      <w:r w:rsidRPr="000A3CDF">
        <w:rPr>
          <w:rFonts w:ascii="標楷體" w:eastAsia="標楷體" w:hAnsi="標楷體" w:cs="新細明體"/>
          <w:b/>
          <w:color w:val="000000"/>
          <w:kern w:val="0"/>
          <w:szCs w:val="24"/>
        </w:rPr>
        <w:t>b</w:t>
      </w:r>
      <w:r w:rsidR="00564EF4" w:rsidRPr="000A3CDF">
        <w:rPr>
          <w:rFonts w:ascii="標楷體" w:eastAsia="標楷體" w:hAnsi="標楷體" w:cs="新細明體"/>
          <w:b/>
          <w:color w:val="000000"/>
          <w:kern w:val="0"/>
          <w:szCs w:val="24"/>
        </w:rPr>
        <w:t>.</w:t>
      </w:r>
      <w:r w:rsidR="00564EF4" w:rsidRPr="000A3CDF">
        <w:rPr>
          <w:rFonts w:ascii="標楷體" w:eastAsia="標楷體" w:hAnsi="標楷體" w:cs="新細明體" w:hint="eastAsia"/>
          <w:b/>
          <w:color w:val="000000"/>
          <w:kern w:val="0"/>
          <w:szCs w:val="24"/>
        </w:rPr>
        <w:t>雖自111年11月14日起放寬居家照護之確診者隔離/自主健康管理改為5+n天，解除自</w:t>
      </w:r>
    </w:p>
    <w:p w14:paraId="2FAB8C6E" w14:textId="77777777" w:rsidR="000A3CDF" w:rsidRDefault="00564EF4" w:rsidP="000A3CDF">
      <w:pPr>
        <w:widowControl/>
        <w:shd w:val="clear" w:color="auto" w:fill="FFFFFF"/>
        <w:ind w:firstLineChars="472" w:firstLine="1134"/>
        <w:jc w:val="both"/>
        <w:rPr>
          <w:rFonts w:ascii="標楷體" w:eastAsia="標楷體" w:hAnsi="標楷體" w:cs="新細明體"/>
          <w:b/>
          <w:color w:val="000000"/>
          <w:kern w:val="0"/>
          <w:szCs w:val="24"/>
        </w:rPr>
      </w:pPr>
      <w:r w:rsidRPr="000A3CDF">
        <w:rPr>
          <w:rFonts w:ascii="標楷體" w:eastAsia="標楷體" w:hAnsi="標楷體" w:cs="新細明體" w:hint="eastAsia"/>
          <w:b/>
          <w:color w:val="000000"/>
          <w:kern w:val="0"/>
          <w:szCs w:val="24"/>
        </w:rPr>
        <w:t>主健康管理條件為隔離期滿</w:t>
      </w:r>
      <w:proofErr w:type="gramStart"/>
      <w:r w:rsidRPr="000A3CDF">
        <w:rPr>
          <w:rFonts w:ascii="標楷體" w:eastAsia="標楷體" w:hAnsi="標楷體" w:cs="新細明體" w:hint="eastAsia"/>
          <w:b/>
          <w:color w:val="000000"/>
          <w:kern w:val="0"/>
          <w:szCs w:val="24"/>
        </w:rPr>
        <w:t>後快篩檢測</w:t>
      </w:r>
      <w:proofErr w:type="gramEnd"/>
      <w:r w:rsidRPr="000A3CDF">
        <w:rPr>
          <w:rFonts w:ascii="標楷體" w:eastAsia="標楷體" w:hAnsi="標楷體" w:cs="新細明體" w:hint="eastAsia"/>
          <w:b/>
          <w:color w:val="000000"/>
          <w:kern w:val="0"/>
          <w:szCs w:val="24"/>
        </w:rPr>
        <w:t>陰性或至距離解除隔離日已達7天，但為考量校園</w:t>
      </w:r>
    </w:p>
    <w:p w14:paraId="5D8FFC92" w14:textId="633725CF" w:rsidR="000A3CDF" w:rsidRPr="000A3CDF" w:rsidRDefault="00564EF4" w:rsidP="000A3CDF">
      <w:pPr>
        <w:widowControl/>
        <w:shd w:val="clear" w:color="auto" w:fill="FFFFFF"/>
        <w:ind w:firstLineChars="472" w:firstLine="1134"/>
        <w:jc w:val="both"/>
        <w:rPr>
          <w:rFonts w:ascii="標楷體" w:eastAsia="標楷體" w:hAnsi="標楷體" w:cs="新細明體"/>
          <w:b/>
          <w:color w:val="000000"/>
          <w:kern w:val="0"/>
          <w:szCs w:val="24"/>
        </w:rPr>
      </w:pPr>
      <w:r w:rsidRPr="000A3CDF">
        <w:rPr>
          <w:rFonts w:ascii="標楷體" w:eastAsia="標楷體" w:hAnsi="標楷體" w:cs="新細明體" w:hint="eastAsia"/>
          <w:b/>
          <w:color w:val="000000"/>
          <w:kern w:val="0"/>
          <w:szCs w:val="24"/>
        </w:rPr>
        <w:t>人數</w:t>
      </w:r>
      <w:proofErr w:type="gramStart"/>
      <w:r w:rsidRPr="000A3CDF">
        <w:rPr>
          <w:rFonts w:ascii="標楷體" w:eastAsia="標楷體" w:hAnsi="標楷體" w:cs="新細明體" w:hint="eastAsia"/>
          <w:b/>
          <w:color w:val="000000"/>
          <w:kern w:val="0"/>
          <w:szCs w:val="24"/>
        </w:rPr>
        <w:t>眾多，</w:t>
      </w:r>
      <w:proofErr w:type="gramEnd"/>
      <w:r w:rsidRPr="000A3CDF">
        <w:rPr>
          <w:rFonts w:ascii="標楷體" w:eastAsia="標楷體" w:hAnsi="標楷體" w:cs="新細明體" w:hint="eastAsia"/>
          <w:b/>
          <w:color w:val="000000"/>
          <w:kern w:val="0"/>
          <w:szCs w:val="24"/>
        </w:rPr>
        <w:t>學校確診診5</w:t>
      </w:r>
      <w:r w:rsidRPr="000A3CDF">
        <w:rPr>
          <w:rFonts w:ascii="標楷體" w:eastAsia="標楷體" w:hAnsi="標楷體" w:cs="新細明體"/>
          <w:b/>
          <w:color w:val="000000"/>
          <w:kern w:val="0"/>
          <w:szCs w:val="24"/>
        </w:rPr>
        <w:t>+n</w:t>
      </w:r>
      <w:r w:rsidRPr="000A3CDF">
        <w:rPr>
          <w:rFonts w:ascii="標楷體" w:eastAsia="標楷體" w:hAnsi="標楷體" w:cs="新細明體" w:hint="eastAsia"/>
          <w:b/>
          <w:color w:val="000000"/>
          <w:kern w:val="0"/>
          <w:szCs w:val="24"/>
        </w:rPr>
        <w:t>期滿後，仍</w:t>
      </w:r>
      <w:proofErr w:type="gramStart"/>
      <w:r w:rsidRPr="000A3CDF">
        <w:rPr>
          <w:rFonts w:ascii="標楷體" w:eastAsia="標楷體" w:hAnsi="標楷體" w:cs="新細明體" w:hint="eastAsia"/>
          <w:b/>
          <w:color w:val="000000"/>
          <w:kern w:val="0"/>
          <w:szCs w:val="24"/>
        </w:rPr>
        <w:t>需快篩陰</w:t>
      </w:r>
      <w:proofErr w:type="gramEnd"/>
      <w:r w:rsidRPr="000A3CDF">
        <w:rPr>
          <w:rFonts w:ascii="標楷體" w:eastAsia="標楷體" w:hAnsi="標楷體" w:cs="新細明體" w:hint="eastAsia"/>
          <w:b/>
          <w:color w:val="000000"/>
          <w:kern w:val="0"/>
          <w:szCs w:val="24"/>
        </w:rPr>
        <w:t>方可入校園。</w:t>
      </w:r>
    </w:p>
    <w:p w14:paraId="5E924D90" w14:textId="30C3AB50" w:rsidR="000D5E39" w:rsidRPr="000A3CDF" w:rsidRDefault="000D5E39" w:rsidP="000D5E39">
      <w:pPr>
        <w:widowControl/>
        <w:shd w:val="clear" w:color="auto" w:fill="FFFFFF"/>
        <w:jc w:val="both"/>
        <w:rPr>
          <w:rFonts w:ascii="微軟正黑體" w:eastAsia="微軟正黑體" w:hAnsi="微軟正黑體" w:cs="新細明體"/>
          <w:b/>
          <w:color w:val="000000"/>
          <w:kern w:val="0"/>
          <w:szCs w:val="24"/>
        </w:rPr>
      </w:pPr>
      <w:r>
        <w:rPr>
          <w:rFonts w:ascii="標楷體" w:eastAsia="標楷體" w:hAnsi="標楷體" w:cs="新細明體" w:hint="eastAsia"/>
          <w:b/>
          <w:color w:val="000000"/>
          <w:kern w:val="0"/>
          <w:szCs w:val="24"/>
        </w:rPr>
        <w:t xml:space="preserve">      備註：上述試劑為中央或縣府提供後發放至各校。</w:t>
      </w:r>
    </w:p>
    <w:p w14:paraId="070E888C" w14:textId="179E43BF" w:rsidR="003376B8" w:rsidRPr="00692A4B" w:rsidRDefault="003376B8" w:rsidP="003376B8">
      <w:pPr>
        <w:widowControl/>
        <w:shd w:val="clear" w:color="auto" w:fill="FFFFFF"/>
        <w:ind w:leftChars="295" w:left="708"/>
        <w:jc w:val="both"/>
        <w:rPr>
          <w:rFonts w:ascii="標楷體" w:eastAsia="標楷體" w:hAnsi="標楷體" w:cs="新細明體"/>
          <w:color w:val="000000"/>
          <w:kern w:val="0"/>
          <w:szCs w:val="24"/>
          <w:bdr w:val="single" w:sz="4" w:space="0" w:color="auto"/>
          <w:shd w:val="pct15" w:color="auto" w:fill="FFFFFF"/>
        </w:rPr>
      </w:pPr>
      <w:r w:rsidRPr="00692A4B">
        <w:rPr>
          <w:rFonts w:ascii="標楷體" w:eastAsia="標楷體" w:hAnsi="標楷體" w:cs="新細明體" w:hint="eastAsia"/>
          <w:color w:val="000000"/>
          <w:kern w:val="0"/>
          <w:szCs w:val="24"/>
          <w:bdr w:val="single" w:sz="4" w:space="0" w:color="auto"/>
          <w:shd w:val="pct15" w:color="auto" w:fill="FFFFFF"/>
        </w:rPr>
        <w:t>以上來源：花蓮縣政府111年</w:t>
      </w:r>
      <w:r w:rsidR="00692A4B" w:rsidRPr="00692A4B">
        <w:rPr>
          <w:rFonts w:ascii="標楷體" w:eastAsia="標楷體" w:hAnsi="標楷體" w:cs="新細明體" w:hint="eastAsia"/>
          <w:color w:val="000000"/>
          <w:kern w:val="0"/>
          <w:szCs w:val="24"/>
          <w:bdr w:val="single" w:sz="4" w:space="0" w:color="auto"/>
          <w:shd w:val="pct15" w:color="auto" w:fill="FFFFFF"/>
        </w:rPr>
        <w:t>11</w:t>
      </w:r>
      <w:r w:rsidRPr="00692A4B">
        <w:rPr>
          <w:rFonts w:ascii="標楷體" w:eastAsia="標楷體" w:hAnsi="標楷體" w:cs="新細明體" w:hint="eastAsia"/>
          <w:color w:val="000000"/>
          <w:kern w:val="0"/>
          <w:szCs w:val="24"/>
          <w:bdr w:val="single" w:sz="4" w:space="0" w:color="auto"/>
          <w:shd w:val="pct15" w:color="auto" w:fill="FFFFFF"/>
        </w:rPr>
        <w:t>月</w:t>
      </w:r>
      <w:r w:rsidR="00692A4B" w:rsidRPr="00692A4B">
        <w:rPr>
          <w:rFonts w:ascii="標楷體" w:eastAsia="標楷體" w:hAnsi="標楷體" w:cs="新細明體" w:hint="eastAsia"/>
          <w:color w:val="000000"/>
          <w:kern w:val="0"/>
          <w:szCs w:val="24"/>
          <w:bdr w:val="single" w:sz="4" w:space="0" w:color="auto"/>
          <w:shd w:val="pct15" w:color="auto" w:fill="FFFFFF"/>
        </w:rPr>
        <w:t>14日</w:t>
      </w:r>
      <w:proofErr w:type="gramStart"/>
      <w:r w:rsidRPr="00692A4B">
        <w:rPr>
          <w:rFonts w:ascii="標楷體" w:eastAsia="標楷體" w:hAnsi="標楷體" w:hint="eastAsia"/>
          <w:color w:val="000000"/>
          <w:spacing w:val="12"/>
          <w:bdr w:val="single" w:sz="4" w:space="0" w:color="auto"/>
          <w:shd w:val="pct15" w:color="auto" w:fill="FFFFFF"/>
        </w:rPr>
        <w:t>府教體</w:t>
      </w:r>
      <w:proofErr w:type="gramEnd"/>
      <w:r w:rsidRPr="00692A4B">
        <w:rPr>
          <w:rFonts w:ascii="標楷體" w:eastAsia="標楷體" w:hAnsi="標楷體" w:hint="eastAsia"/>
          <w:color w:val="000000"/>
          <w:spacing w:val="12"/>
          <w:bdr w:val="single" w:sz="4" w:space="0" w:color="auto"/>
          <w:shd w:val="pct15" w:color="auto" w:fill="FFFFFF"/>
        </w:rPr>
        <w:t>字第</w:t>
      </w:r>
      <w:r w:rsidR="00692A4B" w:rsidRPr="00692A4B">
        <w:rPr>
          <w:rFonts w:ascii="標楷體" w:eastAsia="標楷體" w:hAnsi="標楷體"/>
          <w:bdr w:val="single" w:sz="4" w:space="0" w:color="auto"/>
          <w:shd w:val="pct15" w:color="auto" w:fill="FFFFFF"/>
        </w:rPr>
        <w:t>1110227545 號函辧理</w:t>
      </w:r>
      <w:r w:rsidR="00692A4B" w:rsidRPr="00692A4B">
        <w:rPr>
          <w:rFonts w:ascii="標楷體" w:eastAsia="標楷體" w:hAnsi="標楷體" w:hint="eastAsia"/>
          <w:color w:val="000000"/>
          <w:spacing w:val="12"/>
          <w:bdr w:val="single" w:sz="4" w:space="0" w:color="auto"/>
          <w:shd w:val="pct15" w:color="auto" w:fill="FFFFFF"/>
        </w:rPr>
        <w:t>。</w:t>
      </w:r>
    </w:p>
    <w:p w14:paraId="492D1832" w14:textId="4B1DB9CD" w:rsidR="008456AA" w:rsidRPr="008F13C9" w:rsidRDefault="008456AA" w:rsidP="00E85366">
      <w:pPr>
        <w:widowControl/>
        <w:shd w:val="clear" w:color="auto" w:fill="FFFFFF"/>
        <w:ind w:left="1134" w:hanging="283"/>
        <w:jc w:val="both"/>
        <w:rPr>
          <w:rFonts w:ascii="標楷體" w:eastAsia="標楷體" w:hAnsi="標楷體" w:cs="新細明體"/>
          <w:color w:val="000000"/>
          <w:kern w:val="0"/>
          <w:szCs w:val="24"/>
          <w:bdr w:val="single" w:sz="4" w:space="0" w:color="auto"/>
        </w:rPr>
      </w:pPr>
      <w:r w:rsidRPr="008F13C9">
        <w:rPr>
          <w:rFonts w:ascii="標楷體" w:eastAsia="標楷體" w:hAnsi="標楷體" w:cs="新細明體" w:hint="eastAsia"/>
          <w:color w:val="000000"/>
          <w:kern w:val="0"/>
          <w:szCs w:val="24"/>
        </w:rPr>
        <w:t>備註</w:t>
      </w:r>
      <w:r w:rsidR="008F13C9" w:rsidRPr="008F13C9">
        <w:rPr>
          <w:rFonts w:ascii="標楷體" w:eastAsia="標楷體" w:hAnsi="標楷體" w:cs="新細明體" w:hint="eastAsia"/>
          <w:color w:val="000000"/>
          <w:kern w:val="0"/>
          <w:szCs w:val="24"/>
        </w:rPr>
        <w:t>1</w:t>
      </w:r>
      <w:r w:rsidRPr="008F13C9">
        <w:rPr>
          <w:rFonts w:ascii="標楷體" w:eastAsia="標楷體" w:hAnsi="標楷體" w:cs="新細明體" w:hint="eastAsia"/>
          <w:color w:val="000000"/>
          <w:kern w:val="0"/>
          <w:szCs w:val="24"/>
        </w:rPr>
        <w:t>:若學校出現確診個案時，</w:t>
      </w:r>
      <w:r w:rsidR="00724565" w:rsidRPr="008F13C9">
        <w:rPr>
          <w:rFonts w:ascii="標楷體" w:eastAsia="標楷體" w:hAnsi="標楷體" w:cs="新細明體" w:hint="eastAsia"/>
          <w:color w:val="000000"/>
          <w:kern w:val="0"/>
          <w:szCs w:val="24"/>
        </w:rPr>
        <w:t>依</w:t>
      </w:r>
      <w:r w:rsidRPr="008F13C9">
        <w:rPr>
          <w:rFonts w:ascii="標楷體" w:eastAsia="標楷體" w:hAnsi="標楷體" w:cs="新細明體" w:hint="eastAsia"/>
          <w:color w:val="000000"/>
          <w:kern w:val="0"/>
          <w:szCs w:val="24"/>
        </w:rPr>
        <w:t>花蓮縣</w:t>
      </w:r>
      <w:r w:rsidR="00724565" w:rsidRPr="008F13C9">
        <w:rPr>
          <w:rFonts w:ascii="標楷體" w:eastAsia="標楷體" w:hAnsi="標楷體" w:cs="新細明體" w:hint="eastAsia"/>
          <w:color w:val="000000"/>
          <w:kern w:val="0"/>
          <w:szCs w:val="24"/>
        </w:rPr>
        <w:t>政府或防疫專責小組會議結果</w:t>
      </w:r>
      <w:r w:rsidRPr="008F13C9">
        <w:rPr>
          <w:rFonts w:ascii="標楷體" w:eastAsia="標楷體" w:hAnsi="標楷體" w:cs="新細明體" w:hint="eastAsia"/>
          <w:color w:val="000000"/>
          <w:kern w:val="0"/>
          <w:szCs w:val="24"/>
        </w:rPr>
        <w:t>隨時更新。</w:t>
      </w:r>
    </w:p>
    <w:p w14:paraId="7EB66CC5" w14:textId="35BA6767" w:rsidR="008F13C9" w:rsidRPr="003376B8" w:rsidRDefault="008F13C9" w:rsidP="003376B8">
      <w:pPr>
        <w:widowControl/>
        <w:shd w:val="clear" w:color="auto" w:fill="FFFFFF"/>
        <w:ind w:leftChars="354" w:left="850" w:firstLine="1"/>
        <w:jc w:val="both"/>
        <w:rPr>
          <w:rFonts w:ascii="標楷體" w:eastAsia="標楷體" w:hAnsi="標楷體"/>
        </w:rPr>
      </w:pPr>
      <w:r w:rsidRPr="008F13C9">
        <w:rPr>
          <w:rFonts w:ascii="標楷體" w:eastAsia="標楷體" w:hAnsi="標楷體" w:cs="新細明體" w:hint="eastAsia"/>
          <w:color w:val="000000"/>
          <w:kern w:val="0"/>
          <w:szCs w:val="24"/>
        </w:rPr>
        <w:t>備註2:</w:t>
      </w:r>
      <w:r w:rsidRPr="008F13C9">
        <w:rPr>
          <w:rFonts w:ascii="標楷體" w:eastAsia="標楷體" w:hAnsi="標楷體"/>
        </w:rPr>
        <w:t>可傳染</w:t>
      </w:r>
      <w:proofErr w:type="gramStart"/>
      <w:r w:rsidRPr="008F13C9">
        <w:rPr>
          <w:rFonts w:ascii="標楷體" w:eastAsia="標楷體" w:hAnsi="標楷體"/>
        </w:rPr>
        <w:t>期係指確</w:t>
      </w:r>
      <w:proofErr w:type="gramEnd"/>
      <w:r w:rsidRPr="008F13C9">
        <w:rPr>
          <w:rFonts w:ascii="標楷體" w:eastAsia="標楷體" w:hAnsi="標楷體"/>
        </w:rPr>
        <w:t>診者於發病（或第一次檢驗陽性之採檢日）的前兩天至被隔離的期間。確定者於其推估之「可傳染期」期間如曾有快速抗原檢驗或PCR檢驗陰性證明，可傳染期則以檢驗陰性之</w:t>
      </w:r>
      <w:proofErr w:type="gramStart"/>
      <w:r w:rsidRPr="008F13C9">
        <w:rPr>
          <w:rFonts w:ascii="標楷體" w:eastAsia="標楷體" w:hAnsi="標楷體"/>
        </w:rPr>
        <w:t>採</w:t>
      </w:r>
      <w:proofErr w:type="gramEnd"/>
      <w:r w:rsidRPr="008F13C9">
        <w:rPr>
          <w:rFonts w:ascii="標楷體" w:eastAsia="標楷體" w:hAnsi="標楷體"/>
        </w:rPr>
        <w:t>檢日次日起算。</w:t>
      </w:r>
    </w:p>
    <w:p w14:paraId="6E9BF205" w14:textId="6C409CB7" w:rsidR="008F13C9" w:rsidRPr="003376B8" w:rsidRDefault="008F13C9" w:rsidP="003376B8">
      <w:pPr>
        <w:widowControl/>
        <w:shd w:val="clear" w:color="auto" w:fill="FFFFFF"/>
        <w:ind w:leftChars="295" w:left="708"/>
        <w:jc w:val="both"/>
        <w:rPr>
          <w:rFonts w:ascii="標楷體" w:eastAsia="標楷體" w:hAnsi="標楷體" w:cs="新細明體"/>
          <w:color w:val="000000"/>
          <w:kern w:val="0"/>
          <w:szCs w:val="24"/>
          <w:bdr w:val="single" w:sz="4" w:space="0" w:color="auto"/>
          <w:shd w:val="pct15" w:color="auto" w:fill="FFFFFF"/>
        </w:rPr>
      </w:pPr>
      <w:r>
        <w:rPr>
          <w:rFonts w:ascii="標楷體" w:eastAsia="標楷體" w:hAnsi="標楷體" w:cs="新細明體" w:hint="eastAsia"/>
          <w:color w:val="000000"/>
          <w:kern w:val="0"/>
          <w:szCs w:val="24"/>
          <w:bdr w:val="single" w:sz="4" w:space="0" w:color="auto"/>
          <w:shd w:val="pct15" w:color="auto" w:fill="FFFFFF"/>
        </w:rPr>
        <w:t xml:space="preserve"> </w:t>
      </w:r>
      <w:r w:rsidRPr="000E1A13">
        <w:rPr>
          <w:rFonts w:ascii="標楷體" w:eastAsia="標楷體" w:hAnsi="標楷體" w:cs="新細明體" w:hint="eastAsia"/>
          <w:color w:val="000000"/>
          <w:kern w:val="0"/>
          <w:szCs w:val="24"/>
          <w:bdr w:val="single" w:sz="4" w:space="0" w:color="auto"/>
          <w:shd w:val="pct15" w:color="auto" w:fill="FFFFFF"/>
        </w:rPr>
        <w:t>以上來源：花蓮縣政府111年6月1日</w:t>
      </w:r>
      <w:proofErr w:type="gramStart"/>
      <w:r w:rsidRPr="000E1A13">
        <w:rPr>
          <w:rFonts w:ascii="標楷體" w:eastAsia="標楷體" w:hAnsi="標楷體" w:hint="eastAsia"/>
          <w:color w:val="000000"/>
          <w:spacing w:val="12"/>
          <w:bdr w:val="single" w:sz="4" w:space="0" w:color="auto"/>
          <w:shd w:val="pct15" w:color="auto" w:fill="FFFFFF"/>
        </w:rPr>
        <w:t>府教體</w:t>
      </w:r>
      <w:proofErr w:type="gramEnd"/>
      <w:r w:rsidRPr="000E1A13">
        <w:rPr>
          <w:rFonts w:ascii="標楷體" w:eastAsia="標楷體" w:hAnsi="標楷體" w:hint="eastAsia"/>
          <w:color w:val="000000"/>
          <w:spacing w:val="12"/>
          <w:bdr w:val="single" w:sz="4" w:space="0" w:color="auto"/>
          <w:shd w:val="pct15" w:color="auto" w:fill="FFFFFF"/>
        </w:rPr>
        <w:t>字第1110109086號函辦理。</w:t>
      </w:r>
    </w:p>
    <w:p w14:paraId="1556793A" w14:textId="7C932488" w:rsidR="00E015FE" w:rsidRDefault="00E015FE" w:rsidP="008266A7">
      <w:pPr>
        <w:widowControl/>
        <w:shd w:val="clear" w:color="auto" w:fill="FFFFFF"/>
        <w:ind w:firstLineChars="236" w:firstLine="566"/>
        <w:jc w:val="both"/>
        <w:rPr>
          <w:rFonts w:ascii="標楷體" w:eastAsia="標楷體" w:hAnsi="標楷體" w:cs="新細明體"/>
          <w:color w:val="000000"/>
          <w:kern w:val="0"/>
          <w:szCs w:val="24"/>
        </w:rPr>
      </w:pPr>
      <w:r w:rsidRPr="00E015FE">
        <w:rPr>
          <w:rFonts w:ascii="標楷體" w:eastAsia="標楷體" w:hAnsi="標楷體" w:cs="新細明體" w:hint="eastAsia"/>
          <w:color w:val="000000"/>
          <w:kern w:val="0"/>
          <w:szCs w:val="24"/>
        </w:rPr>
        <w:t>(</w:t>
      </w:r>
      <w:r w:rsidR="00341ADA">
        <w:rPr>
          <w:rFonts w:ascii="標楷體" w:eastAsia="標楷體" w:hAnsi="標楷體" w:cs="新細明體" w:hint="eastAsia"/>
          <w:color w:val="000000"/>
          <w:kern w:val="0"/>
          <w:szCs w:val="24"/>
        </w:rPr>
        <w:t>6</w:t>
      </w:r>
      <w:r w:rsidRPr="00E015FE">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依據上述(</w:t>
      </w:r>
      <w:r w:rsidR="00341ADA">
        <w:rPr>
          <w:rFonts w:ascii="標楷體" w:eastAsia="標楷體" w:hAnsi="標楷體" w:cs="新細明體" w:hint="eastAsia"/>
          <w:color w:val="000000"/>
          <w:kern w:val="0"/>
          <w:szCs w:val="24"/>
        </w:rPr>
        <w:t>5</w:t>
      </w:r>
      <w:r>
        <w:rPr>
          <w:rFonts w:ascii="標楷體" w:eastAsia="標楷體" w:hAnsi="標楷體" w:cs="新細明體" w:hint="eastAsia"/>
          <w:color w:val="000000"/>
          <w:kern w:val="0"/>
          <w:szCs w:val="24"/>
        </w:rPr>
        <w:t>)等情況</w:t>
      </w:r>
    </w:p>
    <w:p w14:paraId="254EE257" w14:textId="2D05729A" w:rsidR="00E015FE" w:rsidRDefault="00E015FE" w:rsidP="007945CC">
      <w:pPr>
        <w:widowControl/>
        <w:shd w:val="clear" w:color="auto" w:fill="FFFFFF"/>
        <w:ind w:left="850" w:hangingChars="354" w:hanging="85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9132D9">
        <w:rPr>
          <w:rFonts w:ascii="標楷體" w:eastAsia="標楷體" w:hAnsi="標楷體" w:cs="新細明體" w:hint="eastAsia"/>
          <w:color w:val="000000"/>
          <w:kern w:val="0"/>
          <w:szCs w:val="24"/>
          <w:bdr w:val="single" w:sz="4" w:space="0" w:color="auto"/>
        </w:rPr>
        <w:t>如學校出現確診個案時，學校防疫長應啟動校內應變，提供確診者足跡</w:t>
      </w:r>
      <w:r w:rsidR="007945CC">
        <w:rPr>
          <w:rFonts w:ascii="標楷體" w:eastAsia="標楷體" w:hAnsi="標楷體" w:cs="新細明體" w:hint="eastAsia"/>
          <w:color w:val="000000"/>
          <w:kern w:val="0"/>
          <w:szCs w:val="24"/>
          <w:bdr w:val="single" w:sz="4" w:space="0" w:color="auto"/>
        </w:rPr>
        <w:t>者及密切接觸者</w:t>
      </w:r>
      <w:r w:rsidRPr="009132D9">
        <w:rPr>
          <w:rFonts w:ascii="標楷體" w:eastAsia="標楷體" w:hAnsi="標楷體" w:cs="新細明體" w:hint="eastAsia"/>
          <w:color w:val="000000"/>
          <w:kern w:val="0"/>
          <w:szCs w:val="24"/>
          <w:bdr w:val="single" w:sz="4" w:space="0" w:color="auto"/>
        </w:rPr>
        <w:t>資料如下：</w:t>
      </w:r>
    </w:p>
    <w:p w14:paraId="1E74B630" w14:textId="0C6997BF" w:rsidR="00E015FE" w:rsidRPr="00E015FE" w:rsidRDefault="00E015FE" w:rsidP="00E015FE">
      <w:pPr>
        <w:widowControl/>
        <w:shd w:val="clear" w:color="auto" w:fill="FFFFFF"/>
        <w:ind w:left="1134" w:hanging="283"/>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a</w:t>
      </w:r>
      <w:r>
        <w:rPr>
          <w:rFonts w:ascii="標楷體" w:eastAsia="標楷體" w:hAnsi="標楷體" w:cs="新細明體"/>
          <w:color w:val="000000"/>
          <w:kern w:val="0"/>
          <w:szCs w:val="24"/>
        </w:rPr>
        <w:t>.</w:t>
      </w:r>
      <w:r w:rsidRPr="00E015FE">
        <w:rPr>
          <w:rFonts w:ascii="標楷體" w:eastAsia="標楷體" w:hAnsi="標楷體" w:cs="新細明體" w:hint="eastAsia"/>
          <w:color w:val="000000"/>
          <w:kern w:val="0"/>
          <w:szCs w:val="24"/>
        </w:rPr>
        <w:t>確診者</w:t>
      </w:r>
      <w:r>
        <w:rPr>
          <w:rFonts w:ascii="標楷體" w:eastAsia="標楷體" w:hAnsi="標楷體" w:cs="新細明體" w:hint="eastAsia"/>
          <w:color w:val="000000"/>
          <w:kern w:val="0"/>
          <w:szCs w:val="24"/>
        </w:rPr>
        <w:t>為教師</w:t>
      </w:r>
      <w:r w:rsidRPr="00E015FE">
        <w:rPr>
          <w:rFonts w:ascii="標楷體" w:eastAsia="標楷體" w:hAnsi="標楷體" w:cs="新細明體" w:hint="eastAsia"/>
          <w:color w:val="000000"/>
          <w:kern w:val="0"/>
          <w:szCs w:val="24"/>
        </w:rPr>
        <w:t>：提供確切授課班級</w:t>
      </w:r>
      <w:r w:rsidR="00341ADA">
        <w:rPr>
          <w:rFonts w:ascii="標楷體" w:eastAsia="標楷體" w:hAnsi="標楷體" w:cs="新細明體" w:hint="eastAsia"/>
          <w:color w:val="000000"/>
          <w:kern w:val="0"/>
          <w:szCs w:val="24"/>
        </w:rPr>
        <w:t>。</w:t>
      </w:r>
    </w:p>
    <w:p w14:paraId="15C4927C" w14:textId="4197BAC7" w:rsidR="00E015FE" w:rsidRPr="00E015FE" w:rsidRDefault="00E015FE" w:rsidP="007945CC">
      <w:pPr>
        <w:widowControl/>
        <w:shd w:val="clear" w:color="auto" w:fill="FFFFFF"/>
        <w:ind w:left="1134" w:hanging="283"/>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b</w:t>
      </w:r>
      <w:r>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確診者為學生</w:t>
      </w:r>
      <w:r w:rsidRPr="00E015FE">
        <w:rPr>
          <w:rFonts w:ascii="標楷體" w:eastAsia="標楷體" w:hAnsi="標楷體" w:cs="新細明體" w:hint="eastAsia"/>
          <w:color w:val="000000"/>
          <w:kern w:val="0"/>
          <w:szCs w:val="24"/>
        </w:rPr>
        <w:t>：提供</w:t>
      </w:r>
      <w:r>
        <w:rPr>
          <w:rFonts w:ascii="標楷體" w:eastAsia="標楷體" w:hAnsi="標楷體" w:cs="新細明體" w:hint="eastAsia"/>
          <w:color w:val="000000"/>
          <w:kern w:val="0"/>
          <w:szCs w:val="24"/>
        </w:rPr>
        <w:t>個案學生上課紀錄及活動歷程</w:t>
      </w:r>
      <w:r w:rsidR="00341ADA">
        <w:rPr>
          <w:rFonts w:ascii="標楷體" w:eastAsia="標楷體" w:hAnsi="標楷體" w:cs="新細明體" w:hint="eastAsia"/>
          <w:color w:val="000000"/>
          <w:kern w:val="0"/>
          <w:szCs w:val="24"/>
        </w:rPr>
        <w:t>。</w:t>
      </w:r>
      <w:r w:rsidR="007945CC">
        <w:rPr>
          <w:rFonts w:ascii="標楷體" w:eastAsia="標楷體" w:hAnsi="標楷體" w:cs="新細明體" w:hint="eastAsia"/>
          <w:color w:val="000000"/>
          <w:kern w:val="0"/>
          <w:szCs w:val="24"/>
        </w:rPr>
        <w:t>（如有參與社團，請由社團指導教師提供活動歷程及</w:t>
      </w:r>
      <w:r w:rsidR="00EF6DA4">
        <w:rPr>
          <w:rFonts w:ascii="標楷體" w:eastAsia="標楷體" w:hAnsi="標楷體" w:cs="新細明體" w:hint="eastAsia"/>
          <w:color w:val="000000"/>
          <w:kern w:val="0"/>
          <w:szCs w:val="24"/>
        </w:rPr>
        <w:t>正確</w:t>
      </w:r>
      <w:r w:rsidR="007945CC">
        <w:rPr>
          <w:rFonts w:ascii="標楷體" w:eastAsia="標楷體" w:hAnsi="標楷體" w:cs="新細明體" w:hint="eastAsia"/>
          <w:color w:val="000000"/>
          <w:kern w:val="0"/>
          <w:szCs w:val="24"/>
        </w:rPr>
        <w:t>名冊）</w:t>
      </w:r>
      <w:r w:rsidR="00EF6DA4">
        <w:rPr>
          <w:rFonts w:ascii="標楷體" w:eastAsia="標楷體" w:hAnsi="標楷體" w:cs="新細明體" w:hint="eastAsia"/>
          <w:color w:val="000000"/>
          <w:kern w:val="0"/>
          <w:szCs w:val="24"/>
        </w:rPr>
        <w:t>。</w:t>
      </w:r>
    </w:p>
    <w:p w14:paraId="08D79076" w14:textId="49EF3F3F" w:rsidR="00E015FE" w:rsidRDefault="00E015FE" w:rsidP="00E015FE">
      <w:pPr>
        <w:widowControl/>
        <w:shd w:val="clear" w:color="auto" w:fill="FFFFFF"/>
        <w:ind w:left="1134" w:hanging="283"/>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c.</w:t>
      </w:r>
      <w:r>
        <w:rPr>
          <w:rFonts w:ascii="標楷體" w:eastAsia="標楷體" w:hAnsi="標楷體" w:cs="新細明體" w:hint="eastAsia"/>
          <w:color w:val="000000"/>
          <w:kern w:val="0"/>
          <w:szCs w:val="24"/>
        </w:rPr>
        <w:t>確診為職員：提供校園內活動足跡。</w:t>
      </w:r>
    </w:p>
    <w:p w14:paraId="7A5A2AF3" w14:textId="6D0BCFC8" w:rsidR="00341ADA" w:rsidRPr="00915193" w:rsidRDefault="00915193" w:rsidP="008266A7">
      <w:pPr>
        <w:widowControl/>
        <w:shd w:val="clear" w:color="auto" w:fill="FFFFFF"/>
        <w:ind w:left="1134" w:hanging="283"/>
        <w:jc w:val="both"/>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bdr w:val="single" w:sz="4" w:space="0" w:color="auto"/>
        </w:rPr>
        <w:t>備註：</w:t>
      </w:r>
      <w:r w:rsidR="00341ADA" w:rsidRPr="00915193">
        <w:rPr>
          <w:rFonts w:ascii="標楷體" w:eastAsia="標楷體" w:hAnsi="標楷體" w:cs="新細明體" w:hint="eastAsia"/>
          <w:b/>
          <w:color w:val="000000"/>
          <w:kern w:val="0"/>
          <w:szCs w:val="24"/>
          <w:bdr w:val="single" w:sz="4" w:space="0" w:color="auto"/>
        </w:rPr>
        <w:t>確切提供確診個案足跡，方能積極消毒，減低</w:t>
      </w:r>
      <w:proofErr w:type="gramStart"/>
      <w:r w:rsidR="00341ADA" w:rsidRPr="00915193">
        <w:rPr>
          <w:rFonts w:ascii="標楷體" w:eastAsia="標楷體" w:hAnsi="標楷體" w:cs="新細明體" w:hint="eastAsia"/>
          <w:b/>
          <w:color w:val="000000"/>
          <w:kern w:val="0"/>
          <w:szCs w:val="24"/>
          <w:bdr w:val="single" w:sz="4" w:space="0" w:color="auto"/>
        </w:rPr>
        <w:t>疫情對</w:t>
      </w:r>
      <w:proofErr w:type="gramEnd"/>
      <w:r w:rsidR="00341ADA" w:rsidRPr="00915193">
        <w:rPr>
          <w:rFonts w:ascii="標楷體" w:eastAsia="標楷體" w:hAnsi="標楷體" w:cs="新細明體" w:hint="eastAsia"/>
          <w:b/>
          <w:color w:val="000000"/>
          <w:kern w:val="0"/>
          <w:szCs w:val="24"/>
          <w:bdr w:val="single" w:sz="4" w:space="0" w:color="auto"/>
        </w:rPr>
        <w:t>學校帶來之變化。</w:t>
      </w:r>
    </w:p>
    <w:p w14:paraId="7C907EF9" w14:textId="792F10E2" w:rsidR="0060531C" w:rsidRDefault="009132D9" w:rsidP="0060531C">
      <w:pPr>
        <w:widowControl/>
        <w:shd w:val="clear" w:color="auto" w:fill="FFFFFF"/>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60531C">
        <w:rPr>
          <w:rFonts w:ascii="標楷體" w:eastAsia="標楷體" w:hAnsi="標楷體" w:cs="新細明體" w:hint="eastAsia"/>
          <w:color w:val="000000"/>
          <w:kern w:val="0"/>
          <w:szCs w:val="24"/>
        </w:rPr>
        <w:t>(</w:t>
      </w:r>
      <w:r w:rsidR="00341ADA">
        <w:rPr>
          <w:rFonts w:ascii="標楷體" w:eastAsia="標楷體" w:hAnsi="標楷體" w:cs="新細明體" w:hint="eastAsia"/>
          <w:color w:val="000000"/>
          <w:kern w:val="0"/>
          <w:szCs w:val="24"/>
        </w:rPr>
        <w:t>7</w:t>
      </w:r>
      <w:r w:rsidR="0060531C">
        <w:rPr>
          <w:rFonts w:ascii="標楷體" w:eastAsia="標楷體" w:hAnsi="標楷體" w:cs="新細明體" w:hint="eastAsia"/>
          <w:color w:val="000000"/>
          <w:kern w:val="0"/>
          <w:szCs w:val="24"/>
        </w:rPr>
        <w:t>)若學校</w:t>
      </w:r>
      <w:proofErr w:type="gramStart"/>
      <w:r w:rsidR="0060531C">
        <w:rPr>
          <w:rFonts w:ascii="標楷體" w:eastAsia="標楷體" w:hAnsi="標楷體" w:cs="新細明體" w:hint="eastAsia"/>
          <w:color w:val="000000"/>
          <w:kern w:val="0"/>
          <w:szCs w:val="24"/>
        </w:rPr>
        <w:t>出現與確診</w:t>
      </w:r>
      <w:proofErr w:type="gramEnd"/>
      <w:r w:rsidR="0060531C">
        <w:rPr>
          <w:rFonts w:ascii="標楷體" w:eastAsia="標楷體" w:hAnsi="標楷體" w:cs="新細明體" w:hint="eastAsia"/>
          <w:color w:val="000000"/>
          <w:kern w:val="0"/>
          <w:szCs w:val="24"/>
        </w:rPr>
        <w:t>者足跡重覆</w:t>
      </w:r>
    </w:p>
    <w:p w14:paraId="5831995E" w14:textId="1C29952C" w:rsidR="0060531C" w:rsidRDefault="0060531C" w:rsidP="00E85366">
      <w:pPr>
        <w:widowControl/>
        <w:shd w:val="clear" w:color="auto" w:fill="FFFFFF"/>
        <w:ind w:left="1134" w:hanging="283"/>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a.</w:t>
      </w:r>
      <w:r w:rsidR="008266A7">
        <w:rPr>
          <w:rFonts w:ascii="標楷體" w:eastAsia="標楷體" w:hAnsi="標楷體" w:cs="新細明體" w:hint="eastAsia"/>
          <w:color w:val="000000"/>
          <w:kern w:val="0"/>
          <w:szCs w:val="24"/>
        </w:rPr>
        <w:t>主動</w:t>
      </w:r>
      <w:r w:rsidR="00341ADA">
        <w:rPr>
          <w:rFonts w:ascii="標楷體" w:eastAsia="標楷體" w:hAnsi="標楷體" w:cs="新細明體" w:hint="eastAsia"/>
          <w:color w:val="000000"/>
          <w:kern w:val="0"/>
          <w:szCs w:val="24"/>
        </w:rPr>
        <w:t>告知</w:t>
      </w:r>
      <w:r>
        <w:rPr>
          <w:rFonts w:ascii="標楷體" w:eastAsia="標楷體" w:hAnsi="標楷體" w:cs="新細明體" w:hint="eastAsia"/>
          <w:color w:val="000000"/>
          <w:kern w:val="0"/>
          <w:szCs w:val="24"/>
        </w:rPr>
        <w:t>學校，且應</w:t>
      </w:r>
      <w:proofErr w:type="gramStart"/>
      <w:r>
        <w:rPr>
          <w:rFonts w:ascii="標楷體" w:eastAsia="標楷體" w:hAnsi="標楷體" w:cs="新細明體" w:hint="eastAsia"/>
          <w:color w:val="000000"/>
          <w:kern w:val="0"/>
          <w:szCs w:val="24"/>
        </w:rPr>
        <w:t>快篩，</w:t>
      </w:r>
      <w:proofErr w:type="gramEnd"/>
      <w:r w:rsidR="00F95D6B">
        <w:rPr>
          <w:rFonts w:ascii="標楷體" w:eastAsia="標楷體" w:hAnsi="標楷體" w:cs="新細明體" w:hint="eastAsia"/>
          <w:color w:val="000000"/>
          <w:kern w:val="0"/>
          <w:szCs w:val="24"/>
        </w:rPr>
        <w:t>如有陽性反應，學校</w:t>
      </w:r>
      <w:proofErr w:type="gramStart"/>
      <w:r w:rsidR="00F95D6B">
        <w:rPr>
          <w:rFonts w:ascii="標楷體" w:eastAsia="標楷體" w:hAnsi="標楷體" w:cs="新細明體" w:hint="eastAsia"/>
          <w:color w:val="000000"/>
          <w:kern w:val="0"/>
          <w:szCs w:val="24"/>
        </w:rPr>
        <w:t>通報校安通</w:t>
      </w:r>
      <w:proofErr w:type="gramEnd"/>
      <w:r w:rsidR="00F95D6B">
        <w:rPr>
          <w:rFonts w:ascii="標楷體" w:eastAsia="標楷體" w:hAnsi="標楷體" w:cs="新細明體" w:hint="eastAsia"/>
          <w:color w:val="000000"/>
          <w:kern w:val="0"/>
          <w:szCs w:val="24"/>
        </w:rPr>
        <w:t>報。</w:t>
      </w:r>
    </w:p>
    <w:p w14:paraId="15698762" w14:textId="6BEFBB2F" w:rsidR="00E015FE" w:rsidRDefault="00F95D6B" w:rsidP="00E015FE">
      <w:pPr>
        <w:widowControl/>
        <w:shd w:val="clear" w:color="auto" w:fill="FFFFFF"/>
        <w:ind w:left="1134" w:hanging="283"/>
        <w:jc w:val="both"/>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b.</w:t>
      </w:r>
      <w:r>
        <w:rPr>
          <w:rFonts w:ascii="標楷體" w:eastAsia="標楷體" w:hAnsi="標楷體" w:cs="新細明體" w:hint="eastAsia"/>
          <w:color w:val="000000"/>
          <w:kern w:val="0"/>
          <w:szCs w:val="24"/>
        </w:rPr>
        <w:t>如為</w:t>
      </w:r>
      <w:r w:rsidR="00341ADA">
        <w:rPr>
          <w:rFonts w:ascii="標楷體" w:eastAsia="標楷體" w:hAnsi="標楷體" w:cs="新細明體" w:hint="eastAsia"/>
          <w:color w:val="000000"/>
          <w:kern w:val="0"/>
          <w:szCs w:val="24"/>
        </w:rPr>
        <w:t>接觸後上班</w:t>
      </w:r>
      <w:r w:rsidR="008266A7">
        <w:rPr>
          <w:rFonts w:ascii="標楷體" w:eastAsia="標楷體" w:hAnsi="標楷體" w:cs="新細明體" w:hint="eastAsia"/>
          <w:color w:val="000000"/>
          <w:kern w:val="0"/>
          <w:szCs w:val="24"/>
        </w:rPr>
        <w:t>前應進行</w:t>
      </w:r>
      <w:proofErr w:type="gramStart"/>
      <w:r w:rsidR="008266A7">
        <w:rPr>
          <w:rFonts w:ascii="標楷體" w:eastAsia="標楷體" w:hAnsi="標楷體" w:cs="新細明體" w:hint="eastAsia"/>
          <w:color w:val="000000"/>
          <w:kern w:val="0"/>
          <w:szCs w:val="24"/>
        </w:rPr>
        <w:t>快篩，</w:t>
      </w:r>
      <w:proofErr w:type="gramEnd"/>
      <w:r w:rsidR="008266A7">
        <w:rPr>
          <w:rFonts w:ascii="標楷體" w:eastAsia="標楷體" w:hAnsi="標楷體" w:cs="新細明體" w:hint="eastAsia"/>
          <w:color w:val="000000"/>
          <w:kern w:val="0"/>
          <w:szCs w:val="24"/>
        </w:rPr>
        <w:t>為</w:t>
      </w:r>
      <w:r>
        <w:rPr>
          <w:rFonts w:ascii="標楷體" w:eastAsia="標楷體" w:hAnsi="標楷體" w:cs="新細明體" w:hint="eastAsia"/>
          <w:color w:val="000000"/>
          <w:kern w:val="0"/>
          <w:szCs w:val="24"/>
        </w:rPr>
        <w:t>陰性反應，</w:t>
      </w:r>
      <w:r w:rsidR="008266A7">
        <w:rPr>
          <w:rFonts w:ascii="標楷體" w:eastAsia="標楷體" w:hAnsi="標楷體" w:cs="新細明體" w:hint="eastAsia"/>
          <w:color w:val="000000"/>
          <w:kern w:val="0"/>
          <w:szCs w:val="24"/>
        </w:rPr>
        <w:t>也須</w:t>
      </w:r>
      <w:r>
        <w:rPr>
          <w:rFonts w:ascii="標楷體" w:eastAsia="標楷體" w:hAnsi="標楷體" w:cs="新細明體" w:hint="eastAsia"/>
          <w:color w:val="000000"/>
          <w:kern w:val="0"/>
          <w:szCs w:val="24"/>
        </w:rPr>
        <w:t>自主健康</w:t>
      </w:r>
      <w:r w:rsidR="00543951">
        <w:rPr>
          <w:rFonts w:ascii="標楷體" w:eastAsia="標楷體" w:hAnsi="標楷體" w:cs="新細明體" w:hint="eastAsia"/>
          <w:color w:val="000000"/>
          <w:kern w:val="0"/>
          <w:szCs w:val="24"/>
        </w:rPr>
        <w:t>監測</w:t>
      </w:r>
      <w:r w:rsidR="00757DC1">
        <w:rPr>
          <w:rFonts w:ascii="標楷體" w:eastAsia="標楷體" w:hAnsi="標楷體" w:cs="新細明體" w:hint="eastAsia"/>
          <w:color w:val="000000"/>
          <w:kern w:val="0"/>
          <w:szCs w:val="24"/>
        </w:rPr>
        <w:t>7</w:t>
      </w:r>
      <w:r>
        <w:rPr>
          <w:rFonts w:ascii="標楷體" w:eastAsia="標楷體" w:hAnsi="標楷體" w:cs="新細明體" w:hint="eastAsia"/>
          <w:color w:val="000000"/>
          <w:kern w:val="0"/>
          <w:szCs w:val="24"/>
        </w:rPr>
        <w:t>天，隨時戴口罩，注意身體狀況。</w:t>
      </w:r>
    </w:p>
    <w:p w14:paraId="3D37DAFC" w14:textId="543F88EC" w:rsidR="008266A7" w:rsidRPr="00915193" w:rsidRDefault="003376B8" w:rsidP="007E564D">
      <w:pPr>
        <w:widowControl/>
        <w:shd w:val="clear" w:color="auto" w:fill="FFFFFF"/>
        <w:ind w:leftChars="236" w:left="804" w:hangingChars="99" w:hanging="238"/>
        <w:jc w:val="both"/>
        <w:rPr>
          <w:rFonts w:ascii="標楷體" w:eastAsia="標楷體" w:hAnsi="標楷體"/>
          <w:u w:val="single"/>
        </w:rPr>
      </w:pPr>
      <w:r w:rsidRPr="003C60C9">
        <w:rPr>
          <w:rFonts w:ascii="標楷體" w:eastAsia="標楷體" w:hAnsi="標楷體" w:cs="新細明體" w:hint="eastAsia"/>
          <w:bCs/>
          <w:color w:val="000000"/>
          <w:kern w:val="0"/>
          <w:szCs w:val="24"/>
        </w:rPr>
        <w:t xml:space="preserve"> </w:t>
      </w:r>
      <w:r w:rsidR="003C60C9" w:rsidRPr="003C60C9">
        <w:rPr>
          <w:rFonts w:ascii="標楷體" w:eastAsia="標楷體" w:hAnsi="標楷體" w:cs="新細明體" w:hint="eastAsia"/>
          <w:bCs/>
          <w:color w:val="000000"/>
          <w:kern w:val="0"/>
          <w:szCs w:val="24"/>
        </w:rPr>
        <w:t>(</w:t>
      </w:r>
      <w:r w:rsidR="008266A7">
        <w:rPr>
          <w:rFonts w:ascii="標楷體" w:eastAsia="標楷體" w:hAnsi="標楷體" w:cs="新細明體"/>
          <w:bCs/>
          <w:color w:val="000000"/>
          <w:kern w:val="0"/>
          <w:szCs w:val="24"/>
        </w:rPr>
        <w:t>8</w:t>
      </w:r>
      <w:r w:rsidR="003C60C9" w:rsidRPr="003C60C9">
        <w:rPr>
          <w:rFonts w:ascii="標楷體" w:eastAsia="標楷體" w:hAnsi="標楷體" w:cs="新細明體" w:hint="eastAsia"/>
          <w:bCs/>
          <w:color w:val="000000"/>
          <w:kern w:val="0"/>
          <w:szCs w:val="24"/>
        </w:rPr>
        <w:t>)</w:t>
      </w:r>
      <w:r w:rsidR="003C60C9" w:rsidRPr="003C60C9">
        <w:rPr>
          <w:rFonts w:ascii="標楷體" w:eastAsia="標楷體" w:hAnsi="標楷體" w:hint="eastAsia"/>
          <w:u w:val="single"/>
        </w:rPr>
        <w:t>若考量學校</w:t>
      </w:r>
      <w:proofErr w:type="gramStart"/>
      <w:r w:rsidR="003C60C9" w:rsidRPr="003C60C9">
        <w:rPr>
          <w:rFonts w:ascii="標楷體" w:eastAsia="標楷體" w:hAnsi="標楷體" w:hint="eastAsia"/>
          <w:u w:val="single"/>
        </w:rPr>
        <w:t>校</w:t>
      </w:r>
      <w:proofErr w:type="gramEnd"/>
      <w:r w:rsidR="003C60C9" w:rsidRPr="003C60C9">
        <w:rPr>
          <w:rFonts w:ascii="標楷體" w:eastAsia="標楷體" w:hAnsi="標楷體" w:hint="eastAsia"/>
          <w:u w:val="single"/>
        </w:rPr>
        <w:t>區、規模大小等差異因素，欲採取有別於以上實施之作法，應與縣府教育處研商後實施，以兼顧校園健康安全，並保障學生受教權益。</w:t>
      </w:r>
    </w:p>
    <w:p w14:paraId="45361243" w14:textId="763E0B2B" w:rsidR="00AE27D4" w:rsidRPr="00AE27D4" w:rsidRDefault="00AE27D4" w:rsidP="009A0C49">
      <w:pPr>
        <w:widowControl/>
        <w:shd w:val="clear" w:color="auto" w:fill="FFFFFF"/>
        <w:ind w:left="24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b/>
          <w:bCs/>
          <w:color w:val="000000"/>
          <w:kern w:val="0"/>
          <w:szCs w:val="24"/>
        </w:rPr>
        <w:t>三</w:t>
      </w:r>
      <w:r w:rsidR="00146DF8">
        <w:rPr>
          <w:rFonts w:ascii="標楷體" w:eastAsia="標楷體" w:hAnsi="標楷體" w:cs="新細明體" w:hint="eastAsia"/>
          <w:b/>
          <w:bCs/>
          <w:color w:val="000000"/>
          <w:kern w:val="0"/>
          <w:szCs w:val="24"/>
        </w:rPr>
        <w:t>、</w:t>
      </w:r>
      <w:r w:rsidRPr="00AE27D4">
        <w:rPr>
          <w:rFonts w:ascii="標楷體" w:eastAsia="標楷體" w:hAnsi="標楷體" w:cs="新細明體" w:hint="eastAsia"/>
          <w:b/>
          <w:bCs/>
          <w:color w:val="000000"/>
          <w:kern w:val="0"/>
          <w:szCs w:val="24"/>
        </w:rPr>
        <w:t>行政策進作為</w:t>
      </w:r>
    </w:p>
    <w:p w14:paraId="46677A2B" w14:textId="30376C6B"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1.成立校園防疫</w:t>
      </w:r>
      <w:r w:rsidR="00B27B05">
        <w:rPr>
          <w:rFonts w:ascii="標楷體" w:eastAsia="標楷體" w:hAnsi="標楷體" w:cs="新細明體" w:hint="eastAsia"/>
          <w:color w:val="000000"/>
          <w:kern w:val="0"/>
          <w:szCs w:val="24"/>
        </w:rPr>
        <w:t>專責</w:t>
      </w:r>
      <w:r w:rsidRPr="00AE27D4">
        <w:rPr>
          <w:rFonts w:ascii="標楷體" w:eastAsia="標楷體" w:hAnsi="標楷體" w:cs="新細明體" w:hint="eastAsia"/>
          <w:color w:val="000000"/>
          <w:kern w:val="0"/>
          <w:szCs w:val="24"/>
        </w:rPr>
        <w:t>小組。</w:t>
      </w:r>
    </w:p>
    <w:p w14:paraId="0AC697B2"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2.建立</w:t>
      </w:r>
      <w:proofErr w:type="gramStart"/>
      <w:r w:rsidRPr="00AE27D4">
        <w:rPr>
          <w:rFonts w:ascii="標楷體" w:eastAsia="標楷體" w:hAnsi="標楷體" w:cs="新細明體" w:hint="eastAsia"/>
          <w:color w:val="000000"/>
          <w:kern w:val="0"/>
          <w:szCs w:val="24"/>
        </w:rPr>
        <w:t>疫</w:t>
      </w:r>
      <w:proofErr w:type="gramEnd"/>
      <w:r w:rsidRPr="00AE27D4">
        <w:rPr>
          <w:rFonts w:ascii="標楷體" w:eastAsia="標楷體" w:hAnsi="標楷體" w:cs="新細明體" w:hint="eastAsia"/>
          <w:color w:val="000000"/>
          <w:kern w:val="0"/>
          <w:szCs w:val="24"/>
        </w:rPr>
        <w:t>情調查名冊(含近期旅遊史)</w:t>
      </w:r>
    </w:p>
    <w:p w14:paraId="7FB6337E"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3.訂定防治及停課作業規定。</w:t>
      </w:r>
    </w:p>
    <w:p w14:paraId="0BE272F2"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4.訂定停課後學生輔導及補課措施。</w:t>
      </w:r>
    </w:p>
    <w:p w14:paraId="09605F4C"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5.防疫資源之購買、分配與說明。</w:t>
      </w:r>
    </w:p>
    <w:p w14:paraId="51348E9F"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6.防疫資訊之蒐集、宣導與更新。</w:t>
      </w:r>
    </w:p>
    <w:p w14:paraId="68504373"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7.貫徹推動「</w:t>
      </w:r>
      <w:proofErr w:type="gramStart"/>
      <w:r w:rsidRPr="00AE27D4">
        <w:rPr>
          <w:rFonts w:ascii="標楷體" w:eastAsia="標楷體" w:hAnsi="標楷體" w:cs="新細明體" w:hint="eastAsia"/>
          <w:color w:val="000000"/>
          <w:kern w:val="0"/>
          <w:szCs w:val="24"/>
        </w:rPr>
        <w:t>疫</w:t>
      </w:r>
      <w:proofErr w:type="gramEnd"/>
      <w:r w:rsidRPr="00AE27D4">
        <w:rPr>
          <w:rFonts w:ascii="標楷體" w:eastAsia="標楷體" w:hAnsi="標楷體" w:cs="新細明體" w:hint="eastAsia"/>
          <w:color w:val="000000"/>
          <w:kern w:val="0"/>
          <w:szCs w:val="24"/>
        </w:rPr>
        <w:t>情通報管理」、「學校防疫管控」及「班級防護網」三道防護措施。</w:t>
      </w:r>
    </w:p>
    <w:p w14:paraId="6A387CE0"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8.辦理校園防疫教育宣導。</w:t>
      </w:r>
    </w:p>
    <w:p w14:paraId="141B7F02"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9.建立校園師生健康諮詢站。(健康中心)。</w:t>
      </w:r>
    </w:p>
    <w:p w14:paraId="7DE43D33"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10.有疑似或確診病例，即進行有關教室或校園環境消毒及衛生工作。</w:t>
      </w:r>
    </w:p>
    <w:p w14:paraId="380CC6B0" w14:textId="77777777" w:rsidR="00AE27D4" w:rsidRPr="00AE27D4" w:rsidRDefault="00AE27D4" w:rsidP="009A0C49">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11.</w:t>
      </w:r>
      <w:proofErr w:type="gramStart"/>
      <w:r w:rsidRPr="00AE27D4">
        <w:rPr>
          <w:rFonts w:ascii="標楷體" w:eastAsia="標楷體" w:hAnsi="標楷體" w:cs="新細明體" w:hint="eastAsia"/>
          <w:color w:val="000000"/>
          <w:kern w:val="0"/>
          <w:szCs w:val="24"/>
        </w:rPr>
        <w:t>有確診病例或</w:t>
      </w:r>
      <w:proofErr w:type="gramEnd"/>
      <w:r w:rsidRPr="00AE27D4">
        <w:rPr>
          <w:rFonts w:ascii="標楷體" w:eastAsia="標楷體" w:hAnsi="標楷體" w:cs="新細明體" w:hint="eastAsia"/>
          <w:color w:val="000000"/>
          <w:kern w:val="0"/>
          <w:szCs w:val="24"/>
        </w:rPr>
        <w:t>停課措施，立即通報。</w:t>
      </w:r>
    </w:p>
    <w:p w14:paraId="5D2F1CD6" w14:textId="52CDE370" w:rsidR="00AE27D4" w:rsidRPr="00AE27D4" w:rsidRDefault="00AE27D4" w:rsidP="00772CF0">
      <w:pPr>
        <w:widowControl/>
        <w:shd w:val="clear" w:color="auto" w:fill="FFFFFF"/>
        <w:ind w:left="24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b/>
          <w:bCs/>
          <w:color w:val="000000"/>
          <w:kern w:val="0"/>
          <w:szCs w:val="24"/>
        </w:rPr>
        <w:t>四</w:t>
      </w:r>
      <w:r w:rsidR="00146DF8">
        <w:rPr>
          <w:rFonts w:ascii="標楷體" w:eastAsia="標楷體" w:hAnsi="標楷體" w:cs="新細明體" w:hint="eastAsia"/>
          <w:b/>
          <w:bCs/>
          <w:color w:val="000000"/>
          <w:kern w:val="0"/>
          <w:szCs w:val="24"/>
        </w:rPr>
        <w:t>、</w:t>
      </w:r>
      <w:r w:rsidRPr="00AE27D4">
        <w:rPr>
          <w:rFonts w:ascii="標楷體" w:eastAsia="標楷體" w:hAnsi="標楷體" w:cs="新細明體" w:hint="eastAsia"/>
          <w:b/>
          <w:bCs/>
          <w:color w:val="000000"/>
          <w:kern w:val="0"/>
          <w:szCs w:val="24"/>
        </w:rPr>
        <w:t>緊急停課</w:t>
      </w:r>
      <w:proofErr w:type="gramStart"/>
      <w:r w:rsidRPr="00AE27D4">
        <w:rPr>
          <w:rFonts w:ascii="標楷體" w:eastAsia="標楷體" w:hAnsi="標楷體" w:cs="新細明體" w:hint="eastAsia"/>
          <w:b/>
          <w:bCs/>
          <w:color w:val="000000"/>
          <w:kern w:val="0"/>
          <w:szCs w:val="24"/>
        </w:rPr>
        <w:t>與復課措施</w:t>
      </w:r>
      <w:proofErr w:type="gramEnd"/>
    </w:p>
    <w:p w14:paraId="737221D8" w14:textId="1DE63B9F" w:rsidR="00AE27D4" w:rsidRPr="00AE27D4" w:rsidRDefault="00AE27D4" w:rsidP="00772CF0">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1.依據國教署</w:t>
      </w:r>
      <w:r w:rsidR="000B6B1D">
        <w:rPr>
          <w:rFonts w:ascii="標楷體" w:eastAsia="標楷體" w:hAnsi="標楷體" w:cs="新細明體" w:hint="eastAsia"/>
          <w:color w:val="000000"/>
          <w:kern w:val="0"/>
          <w:szCs w:val="24"/>
        </w:rPr>
        <w:t>及花蓮縣政府</w:t>
      </w:r>
      <w:proofErr w:type="gramStart"/>
      <w:r w:rsidRPr="00AE27D4">
        <w:rPr>
          <w:rFonts w:ascii="標楷體" w:eastAsia="標楷體" w:hAnsi="標楷體" w:cs="新細明體" w:hint="eastAsia"/>
          <w:color w:val="000000"/>
          <w:kern w:val="0"/>
          <w:szCs w:val="24"/>
        </w:rPr>
        <w:t>疫</w:t>
      </w:r>
      <w:proofErr w:type="gramEnd"/>
      <w:r w:rsidRPr="00AE27D4">
        <w:rPr>
          <w:rFonts w:ascii="標楷體" w:eastAsia="標楷體" w:hAnsi="標楷體" w:cs="新細明體" w:hint="eastAsia"/>
          <w:color w:val="000000"/>
          <w:kern w:val="0"/>
          <w:szCs w:val="24"/>
        </w:rPr>
        <w:t>情停課標準</w:t>
      </w:r>
      <w:proofErr w:type="gramStart"/>
      <w:r w:rsidRPr="00AE27D4">
        <w:rPr>
          <w:rFonts w:ascii="標楷體" w:eastAsia="標楷體" w:hAnsi="標楷體" w:cs="新細明體" w:hint="eastAsia"/>
          <w:color w:val="000000"/>
          <w:kern w:val="0"/>
          <w:szCs w:val="24"/>
        </w:rPr>
        <w:t>與復課方</w:t>
      </w:r>
      <w:proofErr w:type="gramEnd"/>
      <w:r w:rsidRPr="00AE27D4">
        <w:rPr>
          <w:rFonts w:ascii="標楷體" w:eastAsia="標楷體" w:hAnsi="標楷體" w:cs="新細明體" w:hint="eastAsia"/>
          <w:color w:val="000000"/>
          <w:kern w:val="0"/>
          <w:szCs w:val="24"/>
        </w:rPr>
        <w:t>式辦理相關事宜。</w:t>
      </w:r>
    </w:p>
    <w:p w14:paraId="7C894F14" w14:textId="77777777" w:rsidR="00AE27D4" w:rsidRPr="00AE27D4" w:rsidRDefault="00AE27D4" w:rsidP="00772CF0">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2.持續關心個案身體狀況。</w:t>
      </w:r>
    </w:p>
    <w:p w14:paraId="3AABBCF5" w14:textId="77777777" w:rsidR="00AE27D4" w:rsidRPr="00AE27D4" w:rsidRDefault="00AE27D4" w:rsidP="00772CF0">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3.建立妥適之聯繫通報管道，遇停課期間每日充分掌握學生狀況。</w:t>
      </w:r>
    </w:p>
    <w:p w14:paraId="697CE53C" w14:textId="61BD2B36" w:rsidR="00AE27D4" w:rsidRPr="00E85366" w:rsidRDefault="00AE27D4" w:rsidP="000E1A13">
      <w:pPr>
        <w:widowControl/>
        <w:shd w:val="clear" w:color="auto" w:fill="FFFFFF"/>
        <w:ind w:left="1080" w:hanging="360"/>
        <w:jc w:val="both"/>
        <w:rPr>
          <w:rFonts w:ascii="標楷體" w:eastAsia="標楷體" w:hAnsi="標楷體" w:cs="新細明體"/>
          <w:color w:val="000000"/>
          <w:kern w:val="0"/>
          <w:szCs w:val="24"/>
        </w:rPr>
      </w:pPr>
      <w:r w:rsidRPr="00AE27D4">
        <w:rPr>
          <w:rFonts w:ascii="標楷體" w:eastAsia="標楷體" w:hAnsi="標楷體" w:cs="新細明體" w:hint="eastAsia"/>
          <w:color w:val="000000"/>
          <w:kern w:val="0"/>
          <w:szCs w:val="24"/>
        </w:rPr>
        <w:t>4.依據中央疫情指揮中心標準，患者須居家隔離</w:t>
      </w:r>
      <w:r w:rsidR="006439E3">
        <w:rPr>
          <w:rFonts w:ascii="標楷體" w:eastAsia="標楷體" w:hAnsi="標楷體" w:cs="新細明體" w:hint="eastAsia"/>
          <w:color w:val="000000"/>
          <w:kern w:val="0"/>
          <w:szCs w:val="24"/>
        </w:rPr>
        <w:t>7</w:t>
      </w:r>
      <w:r w:rsidRPr="00AE27D4">
        <w:rPr>
          <w:rFonts w:ascii="標楷體" w:eastAsia="標楷體" w:hAnsi="標楷體" w:cs="新細明體" w:hint="eastAsia"/>
          <w:color w:val="000000"/>
          <w:kern w:val="0"/>
          <w:szCs w:val="24"/>
        </w:rPr>
        <w:t>天(含例假日)</w:t>
      </w:r>
      <w:r w:rsidR="00F12911">
        <w:rPr>
          <w:rFonts w:ascii="標楷體" w:eastAsia="標楷體" w:hAnsi="標楷體" w:cs="新細明體" w:hint="eastAsia"/>
          <w:color w:val="000000"/>
          <w:kern w:val="0"/>
          <w:szCs w:val="24"/>
        </w:rPr>
        <w:t>與7日自己健康管理</w:t>
      </w:r>
      <w:r w:rsidR="00B27B05">
        <w:rPr>
          <w:rFonts w:ascii="標楷體" w:eastAsia="標楷體" w:hAnsi="標楷體" w:cs="新細明體" w:hint="eastAsia"/>
          <w:color w:val="000000"/>
          <w:kern w:val="0"/>
          <w:szCs w:val="24"/>
        </w:rPr>
        <w:t>(依中央疫情指揮中心做滾動式調整)</w:t>
      </w:r>
      <w:r w:rsidRPr="00AE27D4">
        <w:rPr>
          <w:rFonts w:ascii="標楷體" w:eastAsia="標楷體" w:hAnsi="標楷體" w:cs="新細明體" w:hint="eastAsia"/>
          <w:color w:val="000000"/>
          <w:kern w:val="0"/>
          <w:szCs w:val="24"/>
        </w:rPr>
        <w:t>後才能返校上課。</w:t>
      </w:r>
    </w:p>
    <w:p w14:paraId="77730DA7" w14:textId="77777777" w:rsidR="00AE27D4" w:rsidRPr="00AE27D4" w:rsidRDefault="00AE27D4" w:rsidP="00772CF0">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5.當停課原因消失時，即恢復上課，並依程序通報國教署</w:t>
      </w:r>
      <w:proofErr w:type="gramStart"/>
      <w:r w:rsidRPr="00AE27D4">
        <w:rPr>
          <w:rFonts w:ascii="標楷體" w:eastAsia="標楷體" w:hAnsi="標楷體" w:cs="新細明體" w:hint="eastAsia"/>
          <w:color w:val="000000"/>
          <w:kern w:val="0"/>
          <w:szCs w:val="24"/>
        </w:rPr>
        <w:t>及校安中心</w:t>
      </w:r>
      <w:proofErr w:type="gramEnd"/>
      <w:r w:rsidRPr="00AE27D4">
        <w:rPr>
          <w:rFonts w:ascii="標楷體" w:eastAsia="標楷體" w:hAnsi="標楷體" w:cs="新細明體" w:hint="eastAsia"/>
          <w:color w:val="000000"/>
          <w:kern w:val="0"/>
          <w:szCs w:val="24"/>
        </w:rPr>
        <w:t>。</w:t>
      </w:r>
    </w:p>
    <w:p w14:paraId="13DFBE3A" w14:textId="100BF0AA" w:rsidR="00AE27D4" w:rsidRPr="00AE27D4" w:rsidRDefault="00AE27D4" w:rsidP="00772CF0">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6.學生返校復課後由教務處統一</w:t>
      </w:r>
      <w:r w:rsidR="00B27B05">
        <w:rPr>
          <w:rFonts w:ascii="標楷體" w:eastAsia="標楷體" w:hAnsi="標楷體" w:cs="新細明體" w:hint="eastAsia"/>
          <w:color w:val="000000"/>
          <w:kern w:val="0"/>
          <w:szCs w:val="24"/>
        </w:rPr>
        <w:t>負責相關事項</w:t>
      </w:r>
      <w:r w:rsidRPr="00AE27D4">
        <w:rPr>
          <w:rFonts w:ascii="標楷體" w:eastAsia="標楷體" w:hAnsi="標楷體" w:cs="新細明體" w:hint="eastAsia"/>
          <w:color w:val="000000"/>
          <w:kern w:val="0"/>
          <w:szCs w:val="24"/>
        </w:rPr>
        <w:t>。</w:t>
      </w:r>
    </w:p>
    <w:p w14:paraId="0991629B" w14:textId="0E5B05BE" w:rsidR="00AE27D4" w:rsidRPr="00AE27D4" w:rsidRDefault="00AE27D4" w:rsidP="00772CF0">
      <w:pPr>
        <w:widowControl/>
        <w:shd w:val="clear" w:color="auto" w:fill="FFFFFF"/>
        <w:ind w:left="24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b/>
          <w:bCs/>
          <w:color w:val="000000"/>
          <w:kern w:val="0"/>
          <w:szCs w:val="24"/>
        </w:rPr>
        <w:t>五</w:t>
      </w:r>
      <w:r w:rsidR="00146DF8">
        <w:rPr>
          <w:rFonts w:ascii="標楷體" w:eastAsia="標楷體" w:hAnsi="標楷體" w:cs="新細明體" w:hint="eastAsia"/>
          <w:b/>
          <w:bCs/>
          <w:color w:val="000000"/>
          <w:kern w:val="0"/>
          <w:szCs w:val="24"/>
        </w:rPr>
        <w:t>、</w:t>
      </w:r>
      <w:proofErr w:type="gramStart"/>
      <w:r w:rsidRPr="00AE27D4">
        <w:rPr>
          <w:rFonts w:ascii="標楷體" w:eastAsia="標楷體" w:hAnsi="標楷體" w:cs="新細明體" w:hint="eastAsia"/>
          <w:b/>
          <w:bCs/>
          <w:color w:val="000000"/>
          <w:kern w:val="0"/>
          <w:szCs w:val="24"/>
        </w:rPr>
        <w:t>疫</w:t>
      </w:r>
      <w:proofErr w:type="gramEnd"/>
      <w:r w:rsidRPr="00AE27D4">
        <w:rPr>
          <w:rFonts w:ascii="標楷體" w:eastAsia="標楷體" w:hAnsi="標楷體" w:cs="新細明體" w:hint="eastAsia"/>
          <w:b/>
          <w:bCs/>
          <w:color w:val="000000"/>
          <w:kern w:val="0"/>
          <w:szCs w:val="24"/>
        </w:rPr>
        <w:t>情通報流程：</w:t>
      </w:r>
    </w:p>
    <w:p w14:paraId="29809C3E" w14:textId="77777777" w:rsidR="00AE27D4" w:rsidRPr="00AE27D4" w:rsidRDefault="00AE27D4" w:rsidP="00772CF0">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1.依照上級機關及</w:t>
      </w:r>
      <w:proofErr w:type="gramStart"/>
      <w:r w:rsidRPr="00AE27D4">
        <w:rPr>
          <w:rFonts w:ascii="標楷體" w:eastAsia="標楷體" w:hAnsi="標楷體" w:cs="新細明體" w:hint="eastAsia"/>
          <w:color w:val="000000"/>
          <w:kern w:val="0"/>
          <w:szCs w:val="24"/>
        </w:rPr>
        <w:t>疾管署規定</w:t>
      </w:r>
      <w:proofErr w:type="gramEnd"/>
      <w:r w:rsidRPr="00AE27D4">
        <w:rPr>
          <w:rFonts w:ascii="標楷體" w:eastAsia="標楷體" w:hAnsi="標楷體" w:cs="新細明體" w:hint="eastAsia"/>
          <w:color w:val="000000"/>
          <w:kern w:val="0"/>
          <w:szCs w:val="24"/>
        </w:rPr>
        <w:t>隨時更新。</w:t>
      </w:r>
    </w:p>
    <w:p w14:paraId="45F6B863" w14:textId="77777777" w:rsidR="00AE27D4" w:rsidRPr="00AE27D4" w:rsidRDefault="00AE27D4" w:rsidP="00772CF0">
      <w:pPr>
        <w:widowControl/>
        <w:shd w:val="clear" w:color="auto" w:fill="FFFFFF"/>
        <w:ind w:left="1080" w:hanging="3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2.有關校園嚴重特殊傳染性肺炎</w:t>
      </w:r>
      <w:proofErr w:type="gramStart"/>
      <w:r w:rsidRPr="00AE27D4">
        <w:rPr>
          <w:rFonts w:ascii="標楷體" w:eastAsia="標楷體" w:hAnsi="標楷體" w:cs="新細明體" w:hint="eastAsia"/>
          <w:color w:val="000000"/>
          <w:kern w:val="0"/>
          <w:szCs w:val="24"/>
        </w:rPr>
        <w:t>疫</w:t>
      </w:r>
      <w:proofErr w:type="gramEnd"/>
      <w:r w:rsidRPr="00AE27D4">
        <w:rPr>
          <w:rFonts w:ascii="標楷體" w:eastAsia="標楷體" w:hAnsi="標楷體" w:cs="新細明體" w:hint="eastAsia"/>
          <w:color w:val="000000"/>
          <w:kern w:val="0"/>
          <w:szCs w:val="24"/>
        </w:rPr>
        <w:t>情通報，請依相關規定辦理並聯絡本校相關處室。</w:t>
      </w:r>
    </w:p>
    <w:p w14:paraId="250C7AD8" w14:textId="77777777" w:rsidR="00AE27D4" w:rsidRPr="00AE27D4" w:rsidRDefault="00AE27D4" w:rsidP="00772CF0">
      <w:pPr>
        <w:widowControl/>
        <w:shd w:val="clear" w:color="auto" w:fill="FFFFFF"/>
        <w:ind w:firstLine="9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(1)班級導師負責通報健康中心。</w:t>
      </w:r>
    </w:p>
    <w:p w14:paraId="6AD171E1" w14:textId="77777777" w:rsidR="00AE27D4" w:rsidRPr="00AE27D4" w:rsidRDefault="00AE27D4" w:rsidP="00772CF0">
      <w:pPr>
        <w:widowControl/>
        <w:shd w:val="clear" w:color="auto" w:fill="FFFFFF"/>
        <w:ind w:firstLine="9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(2)護理師負責通報衛生所或撥打1922 協助轉診。</w:t>
      </w:r>
    </w:p>
    <w:p w14:paraId="000AB489" w14:textId="77777777" w:rsidR="00AE27D4" w:rsidRPr="00AE27D4" w:rsidRDefault="00AE27D4" w:rsidP="00772CF0">
      <w:pPr>
        <w:widowControl/>
        <w:shd w:val="clear" w:color="auto" w:fill="FFFFFF"/>
        <w:ind w:firstLine="9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(3)生輔組負責「教育部校園安全通報網」</w:t>
      </w:r>
      <w:proofErr w:type="gramStart"/>
      <w:r w:rsidRPr="00AE27D4">
        <w:rPr>
          <w:rFonts w:ascii="標楷體" w:eastAsia="標楷體" w:hAnsi="標楷體" w:cs="新細明體" w:hint="eastAsia"/>
          <w:color w:val="000000"/>
          <w:kern w:val="0"/>
          <w:szCs w:val="24"/>
        </w:rPr>
        <w:t>進行校安通報</w:t>
      </w:r>
      <w:proofErr w:type="gramEnd"/>
      <w:r w:rsidRPr="00AE27D4">
        <w:rPr>
          <w:rFonts w:ascii="標楷體" w:eastAsia="標楷體" w:hAnsi="標楷體" w:cs="新細明體" w:hint="eastAsia"/>
          <w:color w:val="000000"/>
          <w:kern w:val="0"/>
          <w:szCs w:val="24"/>
        </w:rPr>
        <w:t>。</w:t>
      </w:r>
    </w:p>
    <w:p w14:paraId="35BC9F8C" w14:textId="57758685" w:rsidR="00AE27D4" w:rsidRPr="00AE27D4" w:rsidRDefault="00AE27D4" w:rsidP="00772CF0">
      <w:pPr>
        <w:widowControl/>
        <w:shd w:val="clear" w:color="auto" w:fill="FFFFFF"/>
        <w:ind w:firstLine="960"/>
        <w:jc w:val="both"/>
        <w:rPr>
          <w:rFonts w:ascii="微軟正黑體" w:eastAsia="微軟正黑體" w:hAnsi="微軟正黑體" w:cs="新細明體"/>
          <w:color w:val="000000"/>
          <w:kern w:val="0"/>
          <w:szCs w:val="24"/>
        </w:rPr>
      </w:pPr>
      <w:r w:rsidRPr="00AE27D4">
        <w:rPr>
          <w:rFonts w:ascii="標楷體" w:eastAsia="標楷體" w:hAnsi="標楷體" w:cs="新細明體" w:hint="eastAsia"/>
          <w:color w:val="000000"/>
          <w:kern w:val="0"/>
          <w:szCs w:val="24"/>
        </w:rPr>
        <w:t>(4)人事室負責通報</w:t>
      </w:r>
      <w:r w:rsidR="00772CF0">
        <w:rPr>
          <w:rFonts w:ascii="標楷體" w:eastAsia="標楷體" w:hAnsi="標楷體" w:cs="新細明體" w:hint="eastAsia"/>
          <w:color w:val="000000"/>
          <w:kern w:val="0"/>
          <w:szCs w:val="24"/>
        </w:rPr>
        <w:t>教育處</w:t>
      </w:r>
      <w:r w:rsidRPr="00AE27D4">
        <w:rPr>
          <w:rFonts w:ascii="標楷體" w:eastAsia="標楷體" w:hAnsi="標楷體" w:cs="新細明體" w:hint="eastAsia"/>
          <w:color w:val="000000"/>
          <w:kern w:val="0"/>
          <w:szCs w:val="24"/>
        </w:rPr>
        <w:t>人事單位。</w:t>
      </w:r>
    </w:p>
    <w:p w14:paraId="2041850B" w14:textId="67961D8C" w:rsidR="00AE27D4" w:rsidRPr="000D5E39" w:rsidRDefault="002A741C" w:rsidP="00772CF0">
      <w:pPr>
        <w:widowControl/>
        <w:shd w:val="clear" w:color="auto" w:fill="FFFFFF"/>
        <w:spacing w:line="440" w:lineRule="atLeast"/>
        <w:ind w:left="567" w:hanging="561"/>
        <w:jc w:val="both"/>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伍</w:t>
      </w:r>
      <w:r w:rsidR="00AE27D4" w:rsidRPr="000D5E39">
        <w:rPr>
          <w:rFonts w:ascii="標楷體" w:eastAsia="標楷體" w:hAnsi="標楷體" w:cs="新細明體" w:hint="eastAsia"/>
          <w:color w:val="000000"/>
          <w:kern w:val="0"/>
          <w:szCs w:val="28"/>
        </w:rPr>
        <w:t>、本計畫若有未盡事宜或遇突發狀況，依衛生福利部疾病管制署(CDC)及中央疫情指揮中心公布之最新指引予以滾動式修正。</w:t>
      </w:r>
    </w:p>
    <w:p w14:paraId="23A2129B" w14:textId="7766DD7B" w:rsidR="009A0C49" w:rsidRPr="000D5E39" w:rsidRDefault="002A741C" w:rsidP="008456AA">
      <w:pPr>
        <w:widowControl/>
        <w:shd w:val="clear" w:color="auto" w:fill="FFFFFF"/>
        <w:spacing w:line="440" w:lineRule="atLeast"/>
        <w:ind w:left="567" w:hanging="561"/>
        <w:jc w:val="both"/>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陸</w:t>
      </w:r>
      <w:r w:rsidR="009A0C49" w:rsidRPr="000D5E39">
        <w:rPr>
          <w:rFonts w:ascii="標楷體" w:eastAsia="標楷體" w:hAnsi="標楷體" w:cs="新細明體" w:hint="eastAsia"/>
          <w:color w:val="000000"/>
          <w:kern w:val="0"/>
          <w:szCs w:val="28"/>
        </w:rPr>
        <w:t>、本校如遇到中央指揮中心滾動式修正防疫公告，上述事項皆公告</w:t>
      </w:r>
      <w:proofErr w:type="gramStart"/>
      <w:r w:rsidR="009A0C49" w:rsidRPr="000D5E39">
        <w:rPr>
          <w:rFonts w:ascii="標楷體" w:eastAsia="標楷體" w:hAnsi="標楷體" w:cs="新細明體" w:hint="eastAsia"/>
          <w:color w:val="000000"/>
          <w:kern w:val="0"/>
          <w:szCs w:val="28"/>
        </w:rPr>
        <w:t>於校網</w:t>
      </w:r>
      <w:proofErr w:type="gramEnd"/>
      <w:r w:rsidR="009A0C49" w:rsidRPr="000D5E39">
        <w:rPr>
          <w:rFonts w:ascii="標楷體" w:eastAsia="標楷體" w:hAnsi="標楷體" w:cs="新細明體" w:hint="eastAsia"/>
          <w:color w:val="000000"/>
          <w:kern w:val="0"/>
          <w:szCs w:val="28"/>
        </w:rPr>
        <w:t>。</w:t>
      </w:r>
    </w:p>
    <w:p w14:paraId="139DD5C6" w14:textId="01F5D300" w:rsidR="008266A7" w:rsidRPr="000D5E39" w:rsidRDefault="002A741C" w:rsidP="00FC455C">
      <w:pPr>
        <w:widowControl/>
        <w:shd w:val="clear" w:color="auto" w:fill="FFFFFF"/>
        <w:spacing w:line="440" w:lineRule="atLeast"/>
        <w:jc w:val="both"/>
        <w:rPr>
          <w:rFonts w:ascii="標楷體" w:eastAsia="標楷體" w:hAnsi="標楷體" w:cs="新細明體"/>
          <w:color w:val="000000"/>
          <w:kern w:val="0"/>
          <w:szCs w:val="28"/>
        </w:rPr>
      </w:pPr>
      <w:proofErr w:type="gramStart"/>
      <w:r>
        <w:rPr>
          <w:rFonts w:ascii="標楷體" w:eastAsia="標楷體" w:hAnsi="標楷體" w:cs="新細明體" w:hint="eastAsia"/>
          <w:color w:val="000000"/>
          <w:kern w:val="0"/>
          <w:szCs w:val="28"/>
        </w:rPr>
        <w:t>柒</w:t>
      </w:r>
      <w:proofErr w:type="gramEnd"/>
      <w:r w:rsidR="00AE27D4" w:rsidRPr="000D5E39">
        <w:rPr>
          <w:rFonts w:ascii="標楷體" w:eastAsia="標楷體" w:hAnsi="標楷體" w:cs="新細明體" w:hint="eastAsia"/>
          <w:color w:val="000000"/>
          <w:kern w:val="0"/>
          <w:szCs w:val="28"/>
        </w:rPr>
        <w:t>、本計畫經嚴重特殊傳染性肺炎疫情防疫</w:t>
      </w:r>
      <w:r w:rsidR="009C7DA6" w:rsidRPr="000D5E39">
        <w:rPr>
          <w:rFonts w:ascii="標楷體" w:eastAsia="標楷體" w:hAnsi="標楷體" w:cs="新細明體" w:hint="eastAsia"/>
          <w:color w:val="000000"/>
          <w:kern w:val="0"/>
          <w:szCs w:val="28"/>
        </w:rPr>
        <w:t>專責</w:t>
      </w:r>
      <w:r w:rsidR="00AE27D4" w:rsidRPr="000D5E39">
        <w:rPr>
          <w:rFonts w:ascii="標楷體" w:eastAsia="標楷體" w:hAnsi="標楷體" w:cs="新細明體" w:hint="eastAsia"/>
          <w:color w:val="000000"/>
          <w:kern w:val="0"/>
          <w:szCs w:val="28"/>
        </w:rPr>
        <w:t>小組會議通過，陳校長核定後實施。</w:t>
      </w:r>
    </w:p>
    <w:sectPr w:rsidR="008266A7" w:rsidRPr="000D5E39" w:rsidSect="00C610EA">
      <w:footerReference w:type="default" r:id="rId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3D1B" w14:textId="77777777" w:rsidR="00CC5F24" w:rsidRDefault="00CC5F24" w:rsidP="0060531C">
      <w:r>
        <w:separator/>
      </w:r>
    </w:p>
  </w:endnote>
  <w:endnote w:type="continuationSeparator" w:id="0">
    <w:p w14:paraId="558E89AC" w14:textId="77777777" w:rsidR="00CC5F24" w:rsidRDefault="00CC5F24" w:rsidP="0060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46331"/>
      <w:docPartObj>
        <w:docPartGallery w:val="Page Numbers (Bottom of Page)"/>
        <w:docPartUnique/>
      </w:docPartObj>
    </w:sdtPr>
    <w:sdtEndPr/>
    <w:sdtContent>
      <w:p w14:paraId="7E746E13" w14:textId="1CA8B98A" w:rsidR="008456AA" w:rsidRDefault="008456AA">
        <w:pPr>
          <w:pStyle w:val="a7"/>
          <w:jc w:val="center"/>
        </w:pPr>
        <w:r>
          <w:fldChar w:fldCharType="begin"/>
        </w:r>
        <w:r>
          <w:instrText>PAGE   \* MERGEFORMAT</w:instrText>
        </w:r>
        <w:r>
          <w:fldChar w:fldCharType="separate"/>
        </w:r>
        <w:r>
          <w:rPr>
            <w:lang w:val="zh-TW"/>
          </w:rPr>
          <w:t>2</w:t>
        </w:r>
        <w:r>
          <w:fldChar w:fldCharType="end"/>
        </w:r>
      </w:p>
    </w:sdtContent>
  </w:sdt>
  <w:p w14:paraId="57894024" w14:textId="77777777" w:rsidR="008456AA" w:rsidRDefault="008456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6F22F" w14:textId="77777777" w:rsidR="00CC5F24" w:rsidRDefault="00CC5F24" w:rsidP="0060531C">
      <w:r>
        <w:separator/>
      </w:r>
    </w:p>
  </w:footnote>
  <w:footnote w:type="continuationSeparator" w:id="0">
    <w:p w14:paraId="67279FD9" w14:textId="77777777" w:rsidR="00CC5F24" w:rsidRDefault="00CC5F24" w:rsidP="00605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2688A"/>
    <w:multiLevelType w:val="hybridMultilevel"/>
    <w:tmpl w:val="C9206162"/>
    <w:lvl w:ilvl="0" w:tplc="B15A6E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D46587"/>
    <w:multiLevelType w:val="hybridMultilevel"/>
    <w:tmpl w:val="9162F95E"/>
    <w:lvl w:ilvl="0" w:tplc="ADBEDF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2F2711"/>
    <w:multiLevelType w:val="hybridMultilevel"/>
    <w:tmpl w:val="228820A8"/>
    <w:lvl w:ilvl="0" w:tplc="31669DE0">
      <w:start w:val="1"/>
      <w:numFmt w:val="taiwaneseCountingThousand"/>
      <w:lvlText w:val="%1、"/>
      <w:lvlJc w:val="left"/>
      <w:pPr>
        <w:ind w:left="480" w:hanging="480"/>
      </w:pPr>
      <w:rPr>
        <w:rFonts w:ascii="標楷體" w:eastAsia="標楷體" w:hAnsi="標楷體" w:cstheme="minorBidi"/>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7D326B"/>
    <w:multiLevelType w:val="hybridMultilevel"/>
    <w:tmpl w:val="8DA2071A"/>
    <w:lvl w:ilvl="0" w:tplc="A8A2C3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C8"/>
    <w:rsid w:val="00034DE2"/>
    <w:rsid w:val="00054348"/>
    <w:rsid w:val="00062CF7"/>
    <w:rsid w:val="000A3CDF"/>
    <w:rsid w:val="000B6B1D"/>
    <w:rsid w:val="000D5E39"/>
    <w:rsid w:val="000E1A13"/>
    <w:rsid w:val="00146DF8"/>
    <w:rsid w:val="001878B5"/>
    <w:rsid w:val="001A25B7"/>
    <w:rsid w:val="001F6A1E"/>
    <w:rsid w:val="0021078A"/>
    <w:rsid w:val="00226EA6"/>
    <w:rsid w:val="00243E8E"/>
    <w:rsid w:val="00261A52"/>
    <w:rsid w:val="00285DDB"/>
    <w:rsid w:val="002A741C"/>
    <w:rsid w:val="002B0D90"/>
    <w:rsid w:val="002F42CC"/>
    <w:rsid w:val="00306B05"/>
    <w:rsid w:val="003376B8"/>
    <w:rsid w:val="00341ADA"/>
    <w:rsid w:val="00384D7C"/>
    <w:rsid w:val="003C60C9"/>
    <w:rsid w:val="003D2C08"/>
    <w:rsid w:val="0040222E"/>
    <w:rsid w:val="004114B4"/>
    <w:rsid w:val="00415987"/>
    <w:rsid w:val="0043153A"/>
    <w:rsid w:val="00434CD5"/>
    <w:rsid w:val="004E050D"/>
    <w:rsid w:val="00543951"/>
    <w:rsid w:val="0056177C"/>
    <w:rsid w:val="00564EF4"/>
    <w:rsid w:val="0059347C"/>
    <w:rsid w:val="00595092"/>
    <w:rsid w:val="005A309B"/>
    <w:rsid w:val="005B75ED"/>
    <w:rsid w:val="005E4C3A"/>
    <w:rsid w:val="0060531C"/>
    <w:rsid w:val="00616E90"/>
    <w:rsid w:val="006439E3"/>
    <w:rsid w:val="00665E7B"/>
    <w:rsid w:val="00692A4B"/>
    <w:rsid w:val="006B4B38"/>
    <w:rsid w:val="006D0380"/>
    <w:rsid w:val="006E5B6E"/>
    <w:rsid w:val="00724565"/>
    <w:rsid w:val="00757DC1"/>
    <w:rsid w:val="00772CF0"/>
    <w:rsid w:val="007945CC"/>
    <w:rsid w:val="007E564D"/>
    <w:rsid w:val="00812E77"/>
    <w:rsid w:val="008266A7"/>
    <w:rsid w:val="008416F1"/>
    <w:rsid w:val="008456AA"/>
    <w:rsid w:val="00871F9B"/>
    <w:rsid w:val="008A4F95"/>
    <w:rsid w:val="008F097B"/>
    <w:rsid w:val="008F13C9"/>
    <w:rsid w:val="009132D9"/>
    <w:rsid w:val="00915193"/>
    <w:rsid w:val="00923133"/>
    <w:rsid w:val="00930AAE"/>
    <w:rsid w:val="00944A1F"/>
    <w:rsid w:val="0097007D"/>
    <w:rsid w:val="009768CA"/>
    <w:rsid w:val="00982FD1"/>
    <w:rsid w:val="00987EE1"/>
    <w:rsid w:val="009A0C49"/>
    <w:rsid w:val="009B2A24"/>
    <w:rsid w:val="009C7DA6"/>
    <w:rsid w:val="00A07E16"/>
    <w:rsid w:val="00A20206"/>
    <w:rsid w:val="00A31288"/>
    <w:rsid w:val="00A73C74"/>
    <w:rsid w:val="00A9721A"/>
    <w:rsid w:val="00AE27D4"/>
    <w:rsid w:val="00AF3172"/>
    <w:rsid w:val="00B27B05"/>
    <w:rsid w:val="00B86047"/>
    <w:rsid w:val="00B87394"/>
    <w:rsid w:val="00BA1F90"/>
    <w:rsid w:val="00BA6F0E"/>
    <w:rsid w:val="00BC5DE3"/>
    <w:rsid w:val="00BE1F33"/>
    <w:rsid w:val="00BE1FEA"/>
    <w:rsid w:val="00BF1FAF"/>
    <w:rsid w:val="00C3227C"/>
    <w:rsid w:val="00C44E99"/>
    <w:rsid w:val="00C60FDD"/>
    <w:rsid w:val="00C610EA"/>
    <w:rsid w:val="00C66EAA"/>
    <w:rsid w:val="00CB10C4"/>
    <w:rsid w:val="00CC06B9"/>
    <w:rsid w:val="00CC5F24"/>
    <w:rsid w:val="00CC71B3"/>
    <w:rsid w:val="00CD560E"/>
    <w:rsid w:val="00D026BD"/>
    <w:rsid w:val="00D20F7E"/>
    <w:rsid w:val="00DA1793"/>
    <w:rsid w:val="00DF4887"/>
    <w:rsid w:val="00DF679A"/>
    <w:rsid w:val="00E015FE"/>
    <w:rsid w:val="00E85366"/>
    <w:rsid w:val="00ED74CA"/>
    <w:rsid w:val="00EE150E"/>
    <w:rsid w:val="00EF0762"/>
    <w:rsid w:val="00EF69F0"/>
    <w:rsid w:val="00EF6DA4"/>
    <w:rsid w:val="00F12911"/>
    <w:rsid w:val="00F244C8"/>
    <w:rsid w:val="00F826BC"/>
    <w:rsid w:val="00F940A2"/>
    <w:rsid w:val="00F95D6B"/>
    <w:rsid w:val="00FC45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FCBA"/>
  <w15:chartTrackingRefBased/>
  <w15:docId w15:val="{5A8F4D41-4EFF-4053-9267-A7E98F31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F33"/>
    <w:pPr>
      <w:ind w:leftChars="200" w:left="480"/>
    </w:pPr>
  </w:style>
  <w:style w:type="table" w:styleId="a4">
    <w:name w:val="Table Grid"/>
    <w:basedOn w:val="a1"/>
    <w:uiPriority w:val="59"/>
    <w:rsid w:val="0028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531C"/>
    <w:pPr>
      <w:tabs>
        <w:tab w:val="center" w:pos="4153"/>
        <w:tab w:val="right" w:pos="8306"/>
      </w:tabs>
      <w:snapToGrid w:val="0"/>
    </w:pPr>
    <w:rPr>
      <w:sz w:val="20"/>
      <w:szCs w:val="20"/>
    </w:rPr>
  </w:style>
  <w:style w:type="character" w:customStyle="1" w:styleId="a6">
    <w:name w:val="頁首 字元"/>
    <w:basedOn w:val="a0"/>
    <w:link w:val="a5"/>
    <w:uiPriority w:val="99"/>
    <w:rsid w:val="0060531C"/>
    <w:rPr>
      <w:sz w:val="20"/>
      <w:szCs w:val="20"/>
    </w:rPr>
  </w:style>
  <w:style w:type="paragraph" w:styleId="a7">
    <w:name w:val="footer"/>
    <w:basedOn w:val="a"/>
    <w:link w:val="a8"/>
    <w:uiPriority w:val="99"/>
    <w:unhideWhenUsed/>
    <w:rsid w:val="0060531C"/>
    <w:pPr>
      <w:tabs>
        <w:tab w:val="center" w:pos="4153"/>
        <w:tab w:val="right" w:pos="8306"/>
      </w:tabs>
      <w:snapToGrid w:val="0"/>
    </w:pPr>
    <w:rPr>
      <w:sz w:val="20"/>
      <w:szCs w:val="20"/>
    </w:rPr>
  </w:style>
  <w:style w:type="character" w:customStyle="1" w:styleId="a8">
    <w:name w:val="頁尾 字元"/>
    <w:basedOn w:val="a0"/>
    <w:link w:val="a7"/>
    <w:uiPriority w:val="99"/>
    <w:rsid w:val="0060531C"/>
    <w:rPr>
      <w:sz w:val="20"/>
      <w:szCs w:val="20"/>
    </w:rPr>
  </w:style>
  <w:style w:type="paragraph" w:styleId="a9">
    <w:name w:val="Balloon Text"/>
    <w:basedOn w:val="a"/>
    <w:link w:val="aa"/>
    <w:uiPriority w:val="99"/>
    <w:semiHidden/>
    <w:unhideWhenUsed/>
    <w:rsid w:val="000B6B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B6B1D"/>
    <w:rPr>
      <w:rFonts w:asciiTheme="majorHAnsi" w:eastAsiaTheme="majorEastAsia" w:hAnsiTheme="majorHAnsi" w:cstheme="majorBidi"/>
      <w:sz w:val="18"/>
      <w:szCs w:val="18"/>
    </w:rPr>
  </w:style>
  <w:style w:type="character" w:styleId="ab">
    <w:name w:val="Book Title"/>
    <w:basedOn w:val="a0"/>
    <w:uiPriority w:val="33"/>
    <w:qFormat/>
    <w:rsid w:val="001A25B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1949">
      <w:bodyDiv w:val="1"/>
      <w:marLeft w:val="0"/>
      <w:marRight w:val="0"/>
      <w:marTop w:val="0"/>
      <w:marBottom w:val="0"/>
      <w:divBdr>
        <w:top w:val="none" w:sz="0" w:space="0" w:color="auto"/>
        <w:left w:val="none" w:sz="0" w:space="0" w:color="auto"/>
        <w:bottom w:val="none" w:sz="0" w:space="0" w:color="auto"/>
        <w:right w:val="none" w:sz="0" w:space="0" w:color="auto"/>
      </w:divBdr>
    </w:div>
    <w:div w:id="309133795">
      <w:bodyDiv w:val="1"/>
      <w:marLeft w:val="0"/>
      <w:marRight w:val="0"/>
      <w:marTop w:val="0"/>
      <w:marBottom w:val="0"/>
      <w:divBdr>
        <w:top w:val="none" w:sz="0" w:space="0" w:color="auto"/>
        <w:left w:val="none" w:sz="0" w:space="0" w:color="auto"/>
        <w:bottom w:val="none" w:sz="0" w:space="0" w:color="auto"/>
        <w:right w:val="none" w:sz="0" w:space="0" w:color="auto"/>
      </w:divBdr>
    </w:div>
    <w:div w:id="1019044256">
      <w:bodyDiv w:val="1"/>
      <w:marLeft w:val="0"/>
      <w:marRight w:val="0"/>
      <w:marTop w:val="0"/>
      <w:marBottom w:val="0"/>
      <w:divBdr>
        <w:top w:val="none" w:sz="0" w:space="0" w:color="auto"/>
        <w:left w:val="none" w:sz="0" w:space="0" w:color="auto"/>
        <w:bottom w:val="none" w:sz="0" w:space="0" w:color="auto"/>
        <w:right w:val="none" w:sz="0" w:space="0" w:color="auto"/>
      </w:divBdr>
    </w:div>
    <w:div w:id="1068574809">
      <w:bodyDiv w:val="1"/>
      <w:marLeft w:val="0"/>
      <w:marRight w:val="0"/>
      <w:marTop w:val="0"/>
      <w:marBottom w:val="0"/>
      <w:divBdr>
        <w:top w:val="none" w:sz="0" w:space="0" w:color="auto"/>
        <w:left w:val="none" w:sz="0" w:space="0" w:color="auto"/>
        <w:bottom w:val="none" w:sz="0" w:space="0" w:color="auto"/>
        <w:right w:val="none" w:sz="0" w:space="0" w:color="auto"/>
      </w:divBdr>
    </w:div>
    <w:div w:id="17585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589</Words>
  <Characters>3358</Characters>
  <Application>Microsoft Office Word</Application>
  <DocSecurity>0</DocSecurity>
  <Lines>27</Lines>
  <Paragraphs>7</Paragraphs>
  <ScaleCrop>false</ScaleCrop>
  <Company>company</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2022-11-21T01:57:00Z</cp:lastPrinted>
  <dcterms:created xsi:type="dcterms:W3CDTF">2022-11-14T09:03:00Z</dcterms:created>
  <dcterms:modified xsi:type="dcterms:W3CDTF">2022-11-21T02:29:00Z</dcterms:modified>
</cp:coreProperties>
</file>