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95BEF" w14:textId="77777777" w:rsidR="00DB04D1" w:rsidRPr="00DB04D1" w:rsidRDefault="00DB04D1" w:rsidP="00110156">
      <w:pPr>
        <w:jc w:val="center"/>
        <w:rPr>
          <w:rFonts w:ascii="標楷體" w:eastAsia="標楷體" w:hAnsi="標楷體"/>
          <w:sz w:val="32"/>
          <w:szCs w:val="32"/>
        </w:rPr>
      </w:pPr>
      <w:bookmarkStart w:id="0" w:name="_GoBack"/>
      <w:bookmarkEnd w:id="0"/>
      <w:r w:rsidRPr="00DB04D1">
        <w:rPr>
          <w:rFonts w:ascii="標楷體" w:eastAsia="標楷體" w:hAnsi="標楷體" w:hint="eastAsia"/>
          <w:sz w:val="32"/>
          <w:szCs w:val="32"/>
        </w:rPr>
        <w:t>花蓮縣108年防災抗震結構模型製作競賽實施計畫</w:t>
      </w:r>
    </w:p>
    <w:p w14:paraId="0998B9D1" w14:textId="77777777" w:rsidR="00DB04D1" w:rsidRPr="00DB04D1" w:rsidRDefault="00DB04D1" w:rsidP="00DB04D1">
      <w:pPr>
        <w:pStyle w:val="a3"/>
        <w:numPr>
          <w:ilvl w:val="0"/>
          <w:numId w:val="1"/>
        </w:numPr>
        <w:ind w:leftChars="0"/>
        <w:rPr>
          <w:rFonts w:ascii="標楷體" w:eastAsia="標楷體" w:hAnsi="標楷體"/>
        </w:rPr>
      </w:pPr>
      <w:r w:rsidRPr="00DB04D1">
        <w:rPr>
          <w:rFonts w:ascii="標楷體" w:eastAsia="標楷體" w:hAnsi="標楷體" w:hint="eastAsia"/>
        </w:rPr>
        <w:t>計畫依據：</w:t>
      </w:r>
    </w:p>
    <w:p w14:paraId="431D402C" w14:textId="77777777" w:rsidR="00DB04D1" w:rsidRPr="00DB04D1" w:rsidRDefault="00DB04D1" w:rsidP="00DB04D1">
      <w:pPr>
        <w:pStyle w:val="a3"/>
        <w:numPr>
          <w:ilvl w:val="1"/>
          <w:numId w:val="4"/>
        </w:numPr>
        <w:ind w:leftChars="0"/>
        <w:rPr>
          <w:rFonts w:ascii="標楷體" w:eastAsia="標楷體" w:hAnsi="標楷體"/>
        </w:rPr>
      </w:pPr>
      <w:r w:rsidRPr="00DB04D1">
        <w:rPr>
          <w:rFonts w:ascii="標楷體" w:eastAsia="標楷體" w:hAnsi="標楷體" w:hint="eastAsia"/>
        </w:rPr>
        <w:t>108年教育部補助高級中等以下學校防災校園建置計畫</w:t>
      </w:r>
    </w:p>
    <w:p w14:paraId="5433A921" w14:textId="77777777" w:rsidR="00DB04D1" w:rsidRPr="00DB04D1" w:rsidRDefault="00DB04D1" w:rsidP="00DB04D1">
      <w:pPr>
        <w:pStyle w:val="a3"/>
        <w:numPr>
          <w:ilvl w:val="1"/>
          <w:numId w:val="4"/>
        </w:numPr>
        <w:ind w:leftChars="0"/>
        <w:rPr>
          <w:rFonts w:ascii="標楷體" w:eastAsia="標楷體" w:hAnsi="標楷體"/>
        </w:rPr>
      </w:pPr>
      <w:r w:rsidRPr="00DB04D1">
        <w:rPr>
          <w:rFonts w:ascii="標楷體" w:eastAsia="標楷體" w:hAnsi="標楷體" w:hint="eastAsia"/>
        </w:rPr>
        <w:t>教育部防減災及氣候變遷調適教育推動及成效評估計畫</w:t>
      </w:r>
    </w:p>
    <w:p w14:paraId="5CEC4C53" w14:textId="77777777" w:rsidR="00DB04D1" w:rsidRPr="00DB04D1" w:rsidRDefault="00DB04D1" w:rsidP="00DB04D1">
      <w:pPr>
        <w:pStyle w:val="a3"/>
        <w:numPr>
          <w:ilvl w:val="1"/>
          <w:numId w:val="4"/>
        </w:numPr>
        <w:ind w:leftChars="0"/>
        <w:rPr>
          <w:rFonts w:ascii="標楷體" w:eastAsia="標楷體" w:hAnsi="標楷體"/>
        </w:rPr>
      </w:pPr>
      <w:r w:rsidRPr="00DB04D1">
        <w:rPr>
          <w:rFonts w:ascii="標楷體" w:eastAsia="標楷體" w:hAnsi="標楷體" w:hint="eastAsia"/>
        </w:rPr>
        <w:t>108學年度精進國民中小學教學專業與課程品質整體推動計畫之國民教育輔導團科技學習領域輔導小組計畫</w:t>
      </w:r>
    </w:p>
    <w:p w14:paraId="7038F739" w14:textId="77777777" w:rsidR="00DB04D1" w:rsidRPr="00DB04D1" w:rsidRDefault="00DB04D1" w:rsidP="00110156">
      <w:pPr>
        <w:pStyle w:val="a3"/>
        <w:numPr>
          <w:ilvl w:val="0"/>
          <w:numId w:val="1"/>
        </w:numPr>
        <w:spacing w:before="240"/>
        <w:ind w:leftChars="0"/>
        <w:rPr>
          <w:rFonts w:ascii="標楷體" w:eastAsia="標楷體" w:hAnsi="標楷體"/>
        </w:rPr>
      </w:pPr>
      <w:r w:rsidRPr="00DB04D1">
        <w:rPr>
          <w:rFonts w:ascii="標楷體" w:eastAsia="標楷體" w:hAnsi="標楷體" w:hint="eastAsia"/>
        </w:rPr>
        <w:t>計畫目的：</w:t>
      </w:r>
    </w:p>
    <w:p w14:paraId="54713533" w14:textId="77777777" w:rsidR="00DB04D1" w:rsidRPr="00DB04D1" w:rsidRDefault="00DB04D1" w:rsidP="00DB04D1">
      <w:pPr>
        <w:pStyle w:val="a3"/>
        <w:numPr>
          <w:ilvl w:val="1"/>
          <w:numId w:val="6"/>
        </w:numPr>
        <w:ind w:leftChars="0"/>
        <w:rPr>
          <w:rFonts w:ascii="標楷體" w:eastAsia="標楷體" w:hAnsi="標楷體"/>
        </w:rPr>
      </w:pPr>
      <w:r w:rsidRPr="00DB04D1">
        <w:rPr>
          <w:rFonts w:ascii="標楷體" w:eastAsia="標楷體" w:hAnsi="標楷體" w:hint="eastAsia"/>
        </w:rPr>
        <w:t>透過抗震結構模型製作競賽教育活動，加強全縣師生對建物與結構抗震能力的理解與重視。</w:t>
      </w:r>
    </w:p>
    <w:p w14:paraId="1612CA29" w14:textId="77777777" w:rsidR="00DB04D1" w:rsidRPr="00DB04D1" w:rsidRDefault="00DB04D1" w:rsidP="00DB04D1">
      <w:pPr>
        <w:pStyle w:val="a3"/>
        <w:numPr>
          <w:ilvl w:val="1"/>
          <w:numId w:val="6"/>
        </w:numPr>
        <w:ind w:leftChars="0"/>
        <w:rPr>
          <w:rFonts w:ascii="標楷體" w:eastAsia="標楷體" w:hAnsi="標楷體"/>
        </w:rPr>
      </w:pPr>
      <w:r w:rsidRPr="00DB04D1">
        <w:rPr>
          <w:rFonts w:ascii="標楷體" w:eastAsia="標楷體" w:hAnsi="標楷體" w:hint="eastAsia"/>
        </w:rPr>
        <w:t>藉由抗震結構實作與分析活動，灌輸學生地震風險意識，並將地震防減災及政策性住宅地震保險觀念向下紮根，藉此降低震災後人員的傷亡及財產損失。</w:t>
      </w:r>
    </w:p>
    <w:p w14:paraId="69E23832" w14:textId="77777777" w:rsidR="00DB04D1" w:rsidRPr="00DB04D1" w:rsidRDefault="00DB04D1" w:rsidP="00DB04D1">
      <w:pPr>
        <w:pStyle w:val="a3"/>
        <w:numPr>
          <w:ilvl w:val="1"/>
          <w:numId w:val="6"/>
        </w:numPr>
        <w:ind w:leftChars="0"/>
        <w:rPr>
          <w:rFonts w:ascii="標楷體" w:eastAsia="標楷體" w:hAnsi="標楷體"/>
        </w:rPr>
      </w:pPr>
      <w:r w:rsidRPr="00DB04D1">
        <w:rPr>
          <w:rFonts w:ascii="標楷體" w:eastAsia="標楷體" w:hAnsi="標楷體" w:hint="eastAsia"/>
        </w:rPr>
        <w:t>瞭解科技教育理念與意涵，提升科技領域生活科技七年級課程「機構與結構」專業能力及教學品質。</w:t>
      </w:r>
    </w:p>
    <w:p w14:paraId="2692C3F0" w14:textId="77777777" w:rsidR="00DB04D1" w:rsidRPr="00DB04D1" w:rsidRDefault="00DB04D1" w:rsidP="00DB04D1">
      <w:pPr>
        <w:pStyle w:val="a3"/>
        <w:numPr>
          <w:ilvl w:val="1"/>
          <w:numId w:val="6"/>
        </w:numPr>
        <w:ind w:leftChars="0"/>
        <w:rPr>
          <w:rFonts w:ascii="標楷體" w:eastAsia="標楷體" w:hAnsi="標楷體"/>
        </w:rPr>
      </w:pPr>
      <w:r w:rsidRPr="00DB04D1">
        <w:rPr>
          <w:rFonts w:ascii="標楷體" w:eastAsia="標楷體" w:hAnsi="標楷體" w:hint="eastAsia"/>
        </w:rPr>
        <w:t>瞭解結構設計及耐震在教學及生活上之運用。</w:t>
      </w:r>
    </w:p>
    <w:p w14:paraId="55DA8193" w14:textId="06605B57" w:rsidR="00DB04D1" w:rsidRPr="00C83D6D" w:rsidRDefault="00C83D6D" w:rsidP="00C83D6D">
      <w:pPr>
        <w:pStyle w:val="a3"/>
        <w:numPr>
          <w:ilvl w:val="0"/>
          <w:numId w:val="1"/>
        </w:numPr>
        <w:spacing w:before="240"/>
        <w:ind w:leftChars="0"/>
        <w:rPr>
          <w:rFonts w:ascii="標楷體" w:eastAsia="標楷體" w:hAnsi="標楷體"/>
        </w:rPr>
      </w:pPr>
      <w:r>
        <w:rPr>
          <w:rFonts w:ascii="標楷體" w:eastAsia="標楷體" w:hAnsi="標楷體" w:hint="eastAsia"/>
        </w:rPr>
        <w:t>主辦</w:t>
      </w:r>
      <w:r w:rsidR="00DB04D1" w:rsidRPr="00C83D6D">
        <w:rPr>
          <w:rFonts w:ascii="標楷體" w:eastAsia="標楷體" w:hAnsi="標楷體" w:hint="eastAsia"/>
        </w:rPr>
        <w:t>單位：花蓮縣科技領域國教輔導團、花蓮縣立富北國民中學、花蓮縣防災科技輔導團</w:t>
      </w:r>
    </w:p>
    <w:p w14:paraId="3AA9C98E" w14:textId="77777777" w:rsidR="00DB04D1" w:rsidRDefault="00DB04D1" w:rsidP="00110156">
      <w:pPr>
        <w:pStyle w:val="a3"/>
        <w:numPr>
          <w:ilvl w:val="0"/>
          <w:numId w:val="1"/>
        </w:numPr>
        <w:spacing w:before="240"/>
        <w:ind w:leftChars="0"/>
        <w:rPr>
          <w:rFonts w:ascii="標楷體" w:eastAsia="標楷體" w:hAnsi="標楷體"/>
        </w:rPr>
      </w:pPr>
      <w:r>
        <w:rPr>
          <w:rFonts w:ascii="標楷體" w:eastAsia="標楷體" w:hAnsi="標楷體" w:hint="eastAsia"/>
        </w:rPr>
        <w:t>協辦單位</w:t>
      </w:r>
      <w:r w:rsidRPr="00DB04D1">
        <w:rPr>
          <w:rFonts w:ascii="標楷體" w:eastAsia="標楷體" w:hAnsi="標楷體" w:hint="eastAsia"/>
        </w:rPr>
        <w:t>：花蓮縣立國風國民中學</w:t>
      </w:r>
    </w:p>
    <w:p w14:paraId="399CD167" w14:textId="4A36BCB8" w:rsidR="00C83D6D" w:rsidRPr="00DB04D1" w:rsidRDefault="00C83D6D" w:rsidP="00110156">
      <w:pPr>
        <w:pStyle w:val="a3"/>
        <w:numPr>
          <w:ilvl w:val="0"/>
          <w:numId w:val="1"/>
        </w:numPr>
        <w:spacing w:before="240"/>
        <w:ind w:leftChars="0"/>
        <w:rPr>
          <w:rFonts w:ascii="標楷體" w:eastAsia="標楷體" w:hAnsi="標楷體"/>
        </w:rPr>
      </w:pPr>
      <w:r>
        <w:rPr>
          <w:rFonts w:ascii="標楷體" w:eastAsia="標楷體" w:hAnsi="標楷體" w:hint="eastAsia"/>
        </w:rPr>
        <w:t>指導單位：本府教育處</w:t>
      </w:r>
    </w:p>
    <w:p w14:paraId="1EA62EAB" w14:textId="77777777" w:rsidR="00DB04D1" w:rsidRDefault="00DB04D1" w:rsidP="00110156">
      <w:pPr>
        <w:pStyle w:val="a3"/>
        <w:numPr>
          <w:ilvl w:val="0"/>
          <w:numId w:val="1"/>
        </w:numPr>
        <w:spacing w:before="240"/>
        <w:ind w:leftChars="0"/>
        <w:rPr>
          <w:rFonts w:ascii="標楷體" w:eastAsia="標楷體" w:hAnsi="標楷體"/>
        </w:rPr>
      </w:pPr>
      <w:r w:rsidRPr="00DB04D1">
        <w:rPr>
          <w:rFonts w:ascii="標楷體" w:eastAsia="標楷體" w:hAnsi="標楷體" w:hint="eastAsia"/>
        </w:rPr>
        <w:t>活動期程：108年12月25日 下午13時30分至17時30分</w:t>
      </w:r>
    </w:p>
    <w:p w14:paraId="6859270B" w14:textId="77777777" w:rsidR="00DB04D1" w:rsidRPr="00DB04D1" w:rsidRDefault="00DB04D1" w:rsidP="00110156">
      <w:pPr>
        <w:pStyle w:val="a3"/>
        <w:numPr>
          <w:ilvl w:val="0"/>
          <w:numId w:val="1"/>
        </w:numPr>
        <w:spacing w:before="240"/>
        <w:ind w:leftChars="0"/>
        <w:rPr>
          <w:rFonts w:ascii="標楷體" w:eastAsia="標楷體" w:hAnsi="標楷體"/>
        </w:rPr>
      </w:pPr>
      <w:r>
        <w:rPr>
          <w:rFonts w:ascii="標楷體" w:eastAsia="標楷體" w:hAnsi="標楷體" w:hint="eastAsia"/>
        </w:rPr>
        <w:t>活動</w:t>
      </w:r>
      <w:r w:rsidRPr="00DB04D1">
        <w:rPr>
          <w:rFonts w:ascii="標楷體" w:eastAsia="標楷體" w:hAnsi="標楷體" w:hint="eastAsia"/>
        </w:rPr>
        <w:t>地點：花蓮縣國風國民中學活動中心</w:t>
      </w:r>
    </w:p>
    <w:p w14:paraId="3F3BB16E" w14:textId="77777777" w:rsidR="00DB04D1" w:rsidRPr="00DB04D1" w:rsidRDefault="00DB04D1" w:rsidP="00110156">
      <w:pPr>
        <w:pStyle w:val="a3"/>
        <w:numPr>
          <w:ilvl w:val="0"/>
          <w:numId w:val="1"/>
        </w:numPr>
        <w:spacing w:before="240"/>
        <w:ind w:leftChars="0"/>
        <w:rPr>
          <w:rFonts w:ascii="標楷體" w:eastAsia="標楷體" w:hAnsi="標楷體"/>
        </w:rPr>
      </w:pPr>
      <w:r w:rsidRPr="00DB04D1">
        <w:rPr>
          <w:rFonts w:ascii="標楷體" w:eastAsia="標楷體" w:hAnsi="標楷體" w:hint="eastAsia"/>
        </w:rPr>
        <w:t>參加對象：花蓮縣各國中</w:t>
      </w:r>
      <w:r>
        <w:rPr>
          <w:rFonts w:ascii="標楷體" w:eastAsia="標楷體" w:hAnsi="標楷體" w:hint="eastAsia"/>
        </w:rPr>
        <w:t>108學年度</w:t>
      </w:r>
      <w:r w:rsidRPr="00DB04D1">
        <w:rPr>
          <w:rFonts w:ascii="標楷體" w:eastAsia="標楷體" w:hAnsi="標楷體" w:hint="eastAsia"/>
        </w:rPr>
        <w:t>七年級學生(必須包括2位同校之在學學生)</w:t>
      </w:r>
    </w:p>
    <w:p w14:paraId="70129A08" w14:textId="77777777" w:rsidR="00DB04D1" w:rsidRPr="00DB04D1" w:rsidRDefault="00DB04D1" w:rsidP="00110156">
      <w:pPr>
        <w:pStyle w:val="a3"/>
        <w:numPr>
          <w:ilvl w:val="0"/>
          <w:numId w:val="1"/>
        </w:numPr>
        <w:spacing w:before="240"/>
        <w:ind w:leftChars="0"/>
        <w:rPr>
          <w:rFonts w:ascii="標楷體" w:eastAsia="標楷體" w:hAnsi="標楷體"/>
        </w:rPr>
      </w:pPr>
      <w:r w:rsidRPr="00DB04D1">
        <w:rPr>
          <w:rFonts w:ascii="標楷體" w:eastAsia="標楷體" w:hAnsi="標楷體" w:hint="eastAsia"/>
        </w:rPr>
        <w:t>報名方式：</w:t>
      </w:r>
    </w:p>
    <w:p w14:paraId="14AC1347" w14:textId="77777777" w:rsidR="00DB04D1" w:rsidRPr="00DB04D1" w:rsidRDefault="00DB04D1" w:rsidP="00DB04D1">
      <w:pPr>
        <w:pStyle w:val="a3"/>
        <w:numPr>
          <w:ilvl w:val="1"/>
          <w:numId w:val="7"/>
        </w:numPr>
        <w:ind w:leftChars="0"/>
        <w:rPr>
          <w:rFonts w:ascii="標楷體" w:eastAsia="標楷體" w:hAnsi="標楷體"/>
        </w:rPr>
      </w:pPr>
      <w:r w:rsidRPr="00DB04D1">
        <w:rPr>
          <w:rFonts w:ascii="標楷體" w:eastAsia="標楷體" w:hAnsi="標楷體" w:hint="eastAsia"/>
        </w:rPr>
        <w:t>日 期：即日起至108年12月20日（星期五）止（email報名）</w:t>
      </w:r>
    </w:p>
    <w:p w14:paraId="286C53B3" w14:textId="7A0F09C1" w:rsidR="00DB04D1" w:rsidRPr="00DB04D1" w:rsidRDefault="00DB04D1" w:rsidP="00DB04D1">
      <w:pPr>
        <w:pStyle w:val="a3"/>
        <w:numPr>
          <w:ilvl w:val="1"/>
          <w:numId w:val="7"/>
        </w:numPr>
        <w:ind w:leftChars="0"/>
        <w:rPr>
          <w:rFonts w:ascii="標楷體" w:eastAsia="標楷體" w:hAnsi="標楷體"/>
        </w:rPr>
      </w:pPr>
      <w:r w:rsidRPr="00DB04D1">
        <w:rPr>
          <w:rFonts w:ascii="標楷體" w:eastAsia="標楷體" w:hAnsi="標楷體" w:hint="eastAsia"/>
        </w:rPr>
        <w:t>email：</w:t>
      </w:r>
      <w:hyperlink r:id="rId9" w:history="1">
        <w:r w:rsidRPr="009C58D7">
          <w:rPr>
            <w:rStyle w:val="a4"/>
            <w:rFonts w:ascii="標楷體" w:eastAsia="標楷體" w:hAnsi="標楷體" w:hint="eastAsia"/>
          </w:rPr>
          <w:t>Anderson@cajh.hlc.edu.tw</w:t>
        </w:r>
      </w:hyperlink>
    </w:p>
    <w:p w14:paraId="5ED3C9C0" w14:textId="77777777" w:rsidR="00DB04D1" w:rsidRPr="00DB04D1" w:rsidRDefault="00DB04D1" w:rsidP="00DB04D1">
      <w:pPr>
        <w:pStyle w:val="a3"/>
        <w:numPr>
          <w:ilvl w:val="1"/>
          <w:numId w:val="7"/>
        </w:numPr>
        <w:ind w:leftChars="0"/>
        <w:rPr>
          <w:rFonts w:ascii="標楷體" w:eastAsia="標楷體" w:hAnsi="標楷體"/>
        </w:rPr>
      </w:pPr>
      <w:r w:rsidRPr="00DB04D1">
        <w:rPr>
          <w:rFonts w:ascii="標楷體" w:eastAsia="標楷體" w:hAnsi="標楷體" w:hint="eastAsia"/>
        </w:rPr>
        <w:t>主 旨：108年防災抗震結構模型製作競賽(校名)</w:t>
      </w:r>
    </w:p>
    <w:p w14:paraId="7DEFAEC7" w14:textId="77777777" w:rsidR="00DB04D1" w:rsidRPr="00DB04D1" w:rsidRDefault="00DB04D1" w:rsidP="00DB04D1">
      <w:pPr>
        <w:pStyle w:val="a3"/>
        <w:numPr>
          <w:ilvl w:val="1"/>
          <w:numId w:val="7"/>
        </w:numPr>
        <w:ind w:leftChars="0"/>
        <w:rPr>
          <w:rFonts w:ascii="標楷體" w:eastAsia="標楷體" w:hAnsi="標楷體"/>
        </w:rPr>
      </w:pPr>
      <w:r w:rsidRPr="00DB04D1">
        <w:rPr>
          <w:rFonts w:ascii="標楷體" w:eastAsia="標楷體" w:hAnsi="標楷體" w:hint="eastAsia"/>
        </w:rPr>
        <w:t>報名表：如附件一(含繳交著作財產權授權同意書附件二)</w:t>
      </w:r>
    </w:p>
    <w:p w14:paraId="6F10F4F0" w14:textId="77777777" w:rsidR="001A0F77" w:rsidRDefault="00DB04D1" w:rsidP="00110156">
      <w:pPr>
        <w:pStyle w:val="a3"/>
        <w:numPr>
          <w:ilvl w:val="0"/>
          <w:numId w:val="1"/>
        </w:numPr>
        <w:spacing w:before="240"/>
        <w:ind w:leftChars="0"/>
        <w:rPr>
          <w:rFonts w:ascii="標楷體" w:eastAsia="標楷體" w:hAnsi="標楷體"/>
        </w:rPr>
      </w:pPr>
      <w:r w:rsidRPr="001858D1">
        <w:rPr>
          <w:rFonts w:ascii="標楷體" w:eastAsia="標楷體" w:hAnsi="標楷體" w:hint="eastAsia"/>
        </w:rPr>
        <w:t>競賽方式：詳見附件三</w:t>
      </w:r>
    </w:p>
    <w:p w14:paraId="789183B6" w14:textId="77777777" w:rsidR="001858D1" w:rsidRPr="001A0F77" w:rsidRDefault="001858D1" w:rsidP="00110156">
      <w:pPr>
        <w:pStyle w:val="a3"/>
        <w:numPr>
          <w:ilvl w:val="0"/>
          <w:numId w:val="1"/>
        </w:numPr>
        <w:spacing w:before="240"/>
        <w:ind w:leftChars="0" w:left="851" w:hanging="851"/>
        <w:rPr>
          <w:rFonts w:ascii="標楷體" w:eastAsia="標楷體" w:hAnsi="標楷體"/>
        </w:rPr>
      </w:pPr>
      <w:r w:rsidRPr="001A0F77">
        <w:rPr>
          <w:rFonts w:ascii="標楷體" w:eastAsia="標楷體" w:hAnsi="標楷體" w:hint="eastAsia"/>
        </w:rPr>
        <w:t>獎勵辦法：</w:t>
      </w:r>
    </w:p>
    <w:p w14:paraId="0176C5F2" w14:textId="77777777" w:rsidR="001A0F77" w:rsidRDefault="001A0F77" w:rsidP="001A0F77">
      <w:pPr>
        <w:pStyle w:val="a3"/>
        <w:numPr>
          <w:ilvl w:val="1"/>
          <w:numId w:val="30"/>
        </w:numPr>
        <w:ind w:leftChars="0"/>
        <w:rPr>
          <w:rFonts w:ascii="標楷體" w:eastAsia="標楷體" w:hAnsi="標楷體"/>
        </w:rPr>
      </w:pPr>
      <w:r>
        <w:rPr>
          <w:rFonts w:ascii="標楷體" w:eastAsia="標楷體" w:hAnsi="標楷體" w:hint="eastAsia"/>
        </w:rPr>
        <w:t>報名參加</w:t>
      </w:r>
      <w:r w:rsidR="008B3E42">
        <w:rPr>
          <w:rFonts w:ascii="標楷體" w:eastAsia="標楷體" w:hAnsi="標楷體" w:hint="eastAsia"/>
        </w:rPr>
        <w:t>且完成</w:t>
      </w:r>
      <w:r>
        <w:rPr>
          <w:rFonts w:ascii="標楷體" w:eastAsia="標楷體" w:hAnsi="標楷體" w:hint="eastAsia"/>
        </w:rPr>
        <w:t>作品即獲得獎勵品</w:t>
      </w:r>
      <w:r w:rsidR="008B3E42">
        <w:rPr>
          <w:rFonts w:ascii="標楷體" w:eastAsia="標楷體" w:hAnsi="標楷體" w:hint="eastAsia"/>
        </w:rPr>
        <w:t>每人一份</w:t>
      </w:r>
      <w:r w:rsidR="001858D1" w:rsidRPr="001A0F77">
        <w:rPr>
          <w:rFonts w:ascii="標楷體" w:eastAsia="標楷體" w:hAnsi="標楷體" w:hint="eastAsia"/>
        </w:rPr>
        <w:t>。</w:t>
      </w:r>
    </w:p>
    <w:p w14:paraId="44948CE3" w14:textId="77777777" w:rsidR="001A0F77" w:rsidRDefault="001A0F77" w:rsidP="001A0F77">
      <w:pPr>
        <w:pStyle w:val="a3"/>
        <w:numPr>
          <w:ilvl w:val="1"/>
          <w:numId w:val="30"/>
        </w:numPr>
        <w:ind w:leftChars="0"/>
        <w:rPr>
          <w:rFonts w:ascii="標楷體" w:eastAsia="標楷體" w:hAnsi="標楷體"/>
        </w:rPr>
      </w:pPr>
      <w:r>
        <w:rPr>
          <w:rFonts w:ascii="標楷體" w:eastAsia="標楷體" w:hAnsi="標楷體" w:hint="eastAsia"/>
        </w:rPr>
        <w:t>依比賽評分標準取前三名(第1名1組、第2名2組、第3名3組)</w:t>
      </w:r>
      <w:r w:rsidRPr="001A0F77">
        <w:rPr>
          <w:rFonts w:ascii="標楷體" w:eastAsia="標楷體" w:hAnsi="標楷體" w:hint="eastAsia"/>
        </w:rPr>
        <w:t xml:space="preserve"> </w:t>
      </w:r>
      <w:r w:rsidRPr="001858D1">
        <w:rPr>
          <w:rFonts w:ascii="標楷體" w:eastAsia="標楷體" w:hAnsi="標楷體" w:hint="eastAsia"/>
        </w:rPr>
        <w:t>頒發獎品</w:t>
      </w:r>
      <w:r>
        <w:rPr>
          <w:rFonts w:ascii="標楷體" w:eastAsia="標楷體" w:hAnsi="標楷體" w:hint="eastAsia"/>
        </w:rPr>
        <w:t>。</w:t>
      </w:r>
    </w:p>
    <w:p w14:paraId="11EDAE3F" w14:textId="77777777" w:rsidR="001858D1" w:rsidRPr="001A0F77" w:rsidRDefault="001858D1" w:rsidP="00110156">
      <w:pPr>
        <w:pStyle w:val="a3"/>
        <w:numPr>
          <w:ilvl w:val="0"/>
          <w:numId w:val="1"/>
        </w:numPr>
        <w:spacing w:before="240"/>
        <w:ind w:leftChars="0" w:left="851" w:hanging="851"/>
        <w:rPr>
          <w:rFonts w:ascii="標楷體" w:eastAsia="標楷體" w:hAnsi="標楷體"/>
        </w:rPr>
      </w:pPr>
      <w:r w:rsidRPr="001A0F77">
        <w:rPr>
          <w:rFonts w:ascii="標楷體" w:eastAsia="標楷體" w:hAnsi="標楷體" w:hint="eastAsia"/>
        </w:rPr>
        <w:t>注意事項：</w:t>
      </w:r>
    </w:p>
    <w:p w14:paraId="6642544B" w14:textId="77777777" w:rsidR="001858D1" w:rsidRDefault="001858D1" w:rsidP="001A0F77">
      <w:pPr>
        <w:pStyle w:val="a3"/>
        <w:numPr>
          <w:ilvl w:val="1"/>
          <w:numId w:val="32"/>
        </w:numPr>
        <w:ind w:leftChars="0"/>
        <w:rPr>
          <w:rFonts w:ascii="標楷體" w:eastAsia="標楷體" w:hAnsi="標楷體"/>
        </w:rPr>
      </w:pPr>
      <w:r w:rsidRPr="001858D1">
        <w:rPr>
          <w:rFonts w:ascii="標楷體" w:eastAsia="標楷體" w:hAnsi="標楷體" w:hint="eastAsia"/>
        </w:rPr>
        <w:lastRenderedPageBreak/>
        <w:t>主辦單位提供的工具包括：</w:t>
      </w:r>
    </w:p>
    <w:tbl>
      <w:tblPr>
        <w:tblStyle w:val="a5"/>
        <w:tblW w:w="0" w:type="auto"/>
        <w:tblInd w:w="960" w:type="dxa"/>
        <w:tblLook w:val="04A0" w:firstRow="1" w:lastRow="0" w:firstColumn="1" w:lastColumn="0" w:noHBand="0" w:noVBand="1"/>
      </w:tblPr>
      <w:tblGrid>
        <w:gridCol w:w="878"/>
        <w:gridCol w:w="1418"/>
        <w:gridCol w:w="1275"/>
        <w:gridCol w:w="5205"/>
      </w:tblGrid>
      <w:tr w:rsidR="001A0F77" w14:paraId="63039DA0" w14:textId="77777777" w:rsidTr="003B43AC">
        <w:tc>
          <w:tcPr>
            <w:tcW w:w="878" w:type="dxa"/>
          </w:tcPr>
          <w:p w14:paraId="19A89DEF" w14:textId="77777777" w:rsidR="001A0F77" w:rsidRDefault="001A0F77" w:rsidP="001A0F77">
            <w:pPr>
              <w:pStyle w:val="a3"/>
              <w:ind w:leftChars="0" w:left="0"/>
              <w:rPr>
                <w:rFonts w:ascii="標楷體" w:eastAsia="標楷體" w:hAnsi="標楷體"/>
              </w:rPr>
            </w:pPr>
            <w:r w:rsidRPr="001858D1">
              <w:rPr>
                <w:rFonts w:ascii="標楷體" w:eastAsia="標楷體" w:hAnsi="標楷體" w:hint="eastAsia"/>
              </w:rPr>
              <w:t>編號</w:t>
            </w:r>
          </w:p>
        </w:tc>
        <w:tc>
          <w:tcPr>
            <w:tcW w:w="1418" w:type="dxa"/>
          </w:tcPr>
          <w:p w14:paraId="74BFA7BF" w14:textId="77777777" w:rsidR="001A0F77" w:rsidRDefault="001A0F77" w:rsidP="001A0F77">
            <w:pPr>
              <w:pStyle w:val="a3"/>
              <w:ind w:leftChars="0" w:left="0"/>
              <w:rPr>
                <w:rFonts w:ascii="標楷體" w:eastAsia="標楷體" w:hAnsi="標楷體"/>
              </w:rPr>
            </w:pPr>
            <w:r w:rsidRPr="001858D1">
              <w:rPr>
                <w:rFonts w:ascii="標楷體" w:eastAsia="標楷體" w:hAnsi="標楷體" w:hint="eastAsia"/>
              </w:rPr>
              <w:t>項目</w:t>
            </w:r>
          </w:p>
        </w:tc>
        <w:tc>
          <w:tcPr>
            <w:tcW w:w="1275" w:type="dxa"/>
          </w:tcPr>
          <w:p w14:paraId="779346FD" w14:textId="77777777" w:rsidR="001A0F77" w:rsidRDefault="001A0F77" w:rsidP="001A0F77">
            <w:pPr>
              <w:pStyle w:val="a3"/>
              <w:ind w:leftChars="0" w:left="0"/>
              <w:rPr>
                <w:rFonts w:ascii="標楷體" w:eastAsia="標楷體" w:hAnsi="標楷體"/>
              </w:rPr>
            </w:pPr>
            <w:r w:rsidRPr="001858D1">
              <w:rPr>
                <w:rFonts w:ascii="標楷體" w:eastAsia="標楷體" w:hAnsi="標楷體" w:hint="eastAsia"/>
              </w:rPr>
              <w:t>數量</w:t>
            </w:r>
          </w:p>
        </w:tc>
        <w:tc>
          <w:tcPr>
            <w:tcW w:w="5205" w:type="dxa"/>
          </w:tcPr>
          <w:p w14:paraId="68175ACF" w14:textId="77777777" w:rsidR="001A0F77" w:rsidRDefault="001A0F77" w:rsidP="001A0F77">
            <w:pPr>
              <w:pStyle w:val="a3"/>
              <w:ind w:leftChars="0" w:left="0"/>
              <w:rPr>
                <w:rFonts w:ascii="標楷體" w:eastAsia="標楷體" w:hAnsi="標楷體"/>
              </w:rPr>
            </w:pPr>
            <w:r w:rsidRPr="001858D1">
              <w:rPr>
                <w:rFonts w:ascii="標楷體" w:eastAsia="標楷體" w:hAnsi="標楷體" w:hint="eastAsia"/>
              </w:rPr>
              <w:t>說明</w:t>
            </w:r>
          </w:p>
        </w:tc>
      </w:tr>
      <w:tr w:rsidR="001A0F77" w14:paraId="54D46C2C" w14:textId="77777777" w:rsidTr="003B43AC">
        <w:tc>
          <w:tcPr>
            <w:tcW w:w="878" w:type="dxa"/>
          </w:tcPr>
          <w:p w14:paraId="1CC2E895" w14:textId="77777777" w:rsidR="001A0F77" w:rsidRDefault="001A0F77" w:rsidP="001A0F77">
            <w:pPr>
              <w:pStyle w:val="a3"/>
              <w:ind w:leftChars="0" w:left="0"/>
              <w:rPr>
                <w:rFonts w:ascii="標楷體" w:eastAsia="標楷體" w:hAnsi="標楷體"/>
              </w:rPr>
            </w:pPr>
            <w:r>
              <w:rPr>
                <w:rFonts w:ascii="標楷體" w:eastAsia="標楷體" w:hAnsi="標楷體" w:hint="eastAsia"/>
              </w:rPr>
              <w:t>1</w:t>
            </w:r>
          </w:p>
        </w:tc>
        <w:tc>
          <w:tcPr>
            <w:tcW w:w="1418" w:type="dxa"/>
          </w:tcPr>
          <w:p w14:paraId="7C614D5A" w14:textId="77777777" w:rsidR="001A0F77" w:rsidRDefault="003B43AC" w:rsidP="001A0F77">
            <w:pPr>
              <w:pStyle w:val="a3"/>
              <w:ind w:leftChars="0" w:left="0"/>
              <w:rPr>
                <w:rFonts w:ascii="標楷體" w:eastAsia="標楷體" w:hAnsi="標楷體"/>
              </w:rPr>
            </w:pPr>
            <w:r w:rsidRPr="003B43AC">
              <w:rPr>
                <w:rFonts w:ascii="標楷體" w:eastAsia="標楷體" w:hAnsi="標楷體" w:hint="eastAsia"/>
              </w:rPr>
              <w:t>斜口鉗</w:t>
            </w:r>
          </w:p>
        </w:tc>
        <w:tc>
          <w:tcPr>
            <w:tcW w:w="1275" w:type="dxa"/>
          </w:tcPr>
          <w:p w14:paraId="3BE182DC" w14:textId="77777777" w:rsidR="001A0F77" w:rsidRDefault="003B43AC" w:rsidP="001A0F77">
            <w:pPr>
              <w:pStyle w:val="a3"/>
              <w:ind w:leftChars="0" w:left="0"/>
              <w:rPr>
                <w:rFonts w:ascii="標楷體" w:eastAsia="標楷體" w:hAnsi="標楷體"/>
              </w:rPr>
            </w:pPr>
            <w:r>
              <w:rPr>
                <w:rFonts w:ascii="標楷體" w:eastAsia="標楷體" w:hAnsi="標楷體" w:hint="eastAsia"/>
              </w:rPr>
              <w:t>1</w:t>
            </w:r>
          </w:p>
        </w:tc>
        <w:tc>
          <w:tcPr>
            <w:tcW w:w="5205" w:type="dxa"/>
          </w:tcPr>
          <w:p w14:paraId="556613DA" w14:textId="77777777" w:rsidR="003B43AC" w:rsidRPr="003B43AC" w:rsidRDefault="003B43AC" w:rsidP="003B43AC">
            <w:pPr>
              <w:rPr>
                <w:rFonts w:ascii="標楷體" w:eastAsia="標楷體" w:hAnsi="標楷體"/>
              </w:rPr>
            </w:pPr>
            <w:r w:rsidRPr="003B43AC">
              <w:rPr>
                <w:rFonts w:ascii="標楷體" w:eastAsia="標楷體" w:hAnsi="標楷體" w:hint="eastAsia"/>
              </w:rPr>
              <w:t>尺寸：6"(157mm)</w:t>
            </w:r>
          </w:p>
          <w:p w14:paraId="48147B8B" w14:textId="77777777" w:rsidR="001A0F77" w:rsidRDefault="003B43AC" w:rsidP="003B43AC">
            <w:pPr>
              <w:pStyle w:val="a3"/>
              <w:ind w:leftChars="0" w:left="0"/>
              <w:rPr>
                <w:rFonts w:ascii="標楷體" w:eastAsia="標楷體" w:hAnsi="標楷體"/>
              </w:rPr>
            </w:pPr>
            <w:r w:rsidRPr="003B43AC">
              <w:rPr>
                <w:rFonts w:ascii="標楷體" w:eastAsia="標楷體" w:hAnsi="標楷體" w:hint="eastAsia"/>
              </w:rPr>
              <w:t>材質：鉻釩鋼、雙色浸塑防滑握柄</w:t>
            </w:r>
          </w:p>
        </w:tc>
      </w:tr>
      <w:tr w:rsidR="001A0F77" w14:paraId="3B6CF46E" w14:textId="77777777" w:rsidTr="003B43AC">
        <w:tc>
          <w:tcPr>
            <w:tcW w:w="878" w:type="dxa"/>
          </w:tcPr>
          <w:p w14:paraId="7446A44E" w14:textId="77777777" w:rsidR="001A0F77" w:rsidRDefault="001A0F77" w:rsidP="001A0F77">
            <w:pPr>
              <w:pStyle w:val="a3"/>
              <w:ind w:leftChars="0" w:left="0"/>
              <w:rPr>
                <w:rFonts w:ascii="標楷體" w:eastAsia="標楷體" w:hAnsi="標楷體"/>
              </w:rPr>
            </w:pPr>
            <w:r>
              <w:rPr>
                <w:rFonts w:ascii="標楷體" w:eastAsia="標楷體" w:hAnsi="標楷體" w:hint="eastAsia"/>
              </w:rPr>
              <w:t>2</w:t>
            </w:r>
          </w:p>
        </w:tc>
        <w:tc>
          <w:tcPr>
            <w:tcW w:w="1418" w:type="dxa"/>
          </w:tcPr>
          <w:p w14:paraId="551A39BF" w14:textId="77777777" w:rsidR="001A0F77" w:rsidRDefault="003B43AC" w:rsidP="001A0F77">
            <w:pPr>
              <w:pStyle w:val="a3"/>
              <w:ind w:leftChars="0" w:left="0"/>
              <w:rPr>
                <w:rFonts w:ascii="標楷體" w:eastAsia="標楷體" w:hAnsi="標楷體"/>
              </w:rPr>
            </w:pPr>
            <w:r w:rsidRPr="001858D1">
              <w:rPr>
                <w:rFonts w:ascii="標楷體" w:eastAsia="標楷體" w:hAnsi="標楷體" w:hint="eastAsia"/>
              </w:rPr>
              <w:t>直尺</w:t>
            </w:r>
          </w:p>
        </w:tc>
        <w:tc>
          <w:tcPr>
            <w:tcW w:w="1275" w:type="dxa"/>
          </w:tcPr>
          <w:p w14:paraId="6A264680" w14:textId="77777777" w:rsidR="001A0F77" w:rsidRDefault="003B43AC" w:rsidP="001A0F77">
            <w:pPr>
              <w:pStyle w:val="a3"/>
              <w:ind w:leftChars="0" w:left="0"/>
              <w:rPr>
                <w:rFonts w:ascii="標楷體" w:eastAsia="標楷體" w:hAnsi="標楷體"/>
              </w:rPr>
            </w:pPr>
            <w:r>
              <w:rPr>
                <w:rFonts w:ascii="標楷體" w:eastAsia="標楷體" w:hAnsi="標楷體" w:hint="eastAsia"/>
              </w:rPr>
              <w:t>1</w:t>
            </w:r>
          </w:p>
        </w:tc>
        <w:tc>
          <w:tcPr>
            <w:tcW w:w="5205" w:type="dxa"/>
          </w:tcPr>
          <w:p w14:paraId="596B8ED7" w14:textId="77777777" w:rsidR="003B43AC" w:rsidRPr="003B43AC" w:rsidRDefault="003B43AC" w:rsidP="003B43AC">
            <w:pPr>
              <w:rPr>
                <w:rFonts w:ascii="標楷體" w:eastAsia="標楷體" w:hAnsi="標楷體"/>
              </w:rPr>
            </w:pPr>
            <w:r w:rsidRPr="003B43AC">
              <w:rPr>
                <w:rFonts w:ascii="標楷體" w:eastAsia="標楷體" w:hAnsi="標楷體" w:hint="eastAsia"/>
              </w:rPr>
              <w:t>有效測量長度: 30CM</w:t>
            </w:r>
          </w:p>
          <w:p w14:paraId="0E53AEFE" w14:textId="77777777" w:rsidR="001A0F77" w:rsidRDefault="003B43AC" w:rsidP="003B43AC">
            <w:pPr>
              <w:pStyle w:val="a3"/>
              <w:ind w:leftChars="0" w:left="0"/>
              <w:rPr>
                <w:rFonts w:ascii="標楷體" w:eastAsia="標楷體" w:hAnsi="標楷體"/>
              </w:rPr>
            </w:pPr>
            <w:r w:rsidRPr="003B43AC">
              <w:rPr>
                <w:rFonts w:ascii="標楷體" w:eastAsia="標楷體" w:hAnsi="標楷體" w:hint="eastAsia"/>
              </w:rPr>
              <w:t>材質：不鏽鋼</w:t>
            </w:r>
          </w:p>
        </w:tc>
      </w:tr>
      <w:tr w:rsidR="001A0F77" w14:paraId="0E448B80" w14:textId="77777777" w:rsidTr="003B43AC">
        <w:tc>
          <w:tcPr>
            <w:tcW w:w="878" w:type="dxa"/>
          </w:tcPr>
          <w:p w14:paraId="5DE9F59A" w14:textId="77777777" w:rsidR="001A0F77" w:rsidRDefault="001A0F77" w:rsidP="001A0F77">
            <w:pPr>
              <w:pStyle w:val="a3"/>
              <w:ind w:leftChars="0" w:left="0"/>
              <w:rPr>
                <w:rFonts w:ascii="標楷體" w:eastAsia="標楷體" w:hAnsi="標楷體"/>
              </w:rPr>
            </w:pPr>
            <w:r>
              <w:rPr>
                <w:rFonts w:ascii="標楷體" w:eastAsia="標楷體" w:hAnsi="標楷體" w:hint="eastAsia"/>
              </w:rPr>
              <w:t>3</w:t>
            </w:r>
          </w:p>
        </w:tc>
        <w:tc>
          <w:tcPr>
            <w:tcW w:w="1418" w:type="dxa"/>
          </w:tcPr>
          <w:p w14:paraId="73800662" w14:textId="77777777" w:rsidR="001A0F77" w:rsidRDefault="003B43AC" w:rsidP="001A0F77">
            <w:pPr>
              <w:pStyle w:val="a3"/>
              <w:ind w:leftChars="0" w:left="0"/>
              <w:rPr>
                <w:rFonts w:ascii="標楷體" w:eastAsia="標楷體" w:hAnsi="標楷體"/>
              </w:rPr>
            </w:pPr>
            <w:r w:rsidRPr="003B43AC">
              <w:rPr>
                <w:rFonts w:ascii="標楷體" w:eastAsia="標楷體" w:hAnsi="標楷體" w:hint="eastAsia"/>
              </w:rPr>
              <w:t>熱熔膠槍</w:t>
            </w:r>
          </w:p>
        </w:tc>
        <w:tc>
          <w:tcPr>
            <w:tcW w:w="1275" w:type="dxa"/>
          </w:tcPr>
          <w:p w14:paraId="1181DDF5" w14:textId="77777777" w:rsidR="001A0F77" w:rsidRDefault="003B43AC" w:rsidP="001A0F77">
            <w:pPr>
              <w:pStyle w:val="a3"/>
              <w:ind w:leftChars="0" w:left="0"/>
              <w:rPr>
                <w:rFonts w:ascii="標楷體" w:eastAsia="標楷體" w:hAnsi="標楷體"/>
              </w:rPr>
            </w:pPr>
            <w:r>
              <w:rPr>
                <w:rFonts w:ascii="標楷體" w:eastAsia="標楷體" w:hAnsi="標楷體" w:hint="eastAsia"/>
              </w:rPr>
              <w:t>1</w:t>
            </w:r>
          </w:p>
        </w:tc>
        <w:tc>
          <w:tcPr>
            <w:tcW w:w="5205" w:type="dxa"/>
          </w:tcPr>
          <w:p w14:paraId="3E2CB953" w14:textId="77777777" w:rsidR="003B43AC" w:rsidRPr="003B43AC" w:rsidRDefault="003B43AC" w:rsidP="003B43AC">
            <w:pPr>
              <w:rPr>
                <w:rFonts w:ascii="標楷體" w:eastAsia="標楷體" w:hAnsi="標楷體"/>
              </w:rPr>
            </w:pPr>
            <w:r w:rsidRPr="003B43AC">
              <w:rPr>
                <w:rFonts w:ascii="標楷體" w:eastAsia="標楷體" w:hAnsi="標楷體" w:hint="eastAsia"/>
              </w:rPr>
              <w:t>尺寸:本體20*16.5CM (不含電源線)</w:t>
            </w:r>
          </w:p>
          <w:p w14:paraId="54CE7D44" w14:textId="77777777" w:rsidR="003B43AC" w:rsidRPr="003B43AC" w:rsidRDefault="003B43AC" w:rsidP="003B43AC">
            <w:pPr>
              <w:rPr>
                <w:rFonts w:ascii="標楷體" w:eastAsia="標楷體" w:hAnsi="標楷體"/>
              </w:rPr>
            </w:pPr>
            <w:r w:rsidRPr="003B43AC">
              <w:rPr>
                <w:rFonts w:ascii="標楷體" w:eastAsia="標楷體" w:hAnsi="標楷體" w:hint="eastAsia"/>
              </w:rPr>
              <w:t>電源：AC120V</w:t>
            </w:r>
          </w:p>
          <w:p w14:paraId="10A88AEC" w14:textId="77777777" w:rsidR="003B43AC" w:rsidRPr="003B43AC" w:rsidRDefault="003B43AC" w:rsidP="003B43AC">
            <w:pPr>
              <w:rPr>
                <w:rFonts w:ascii="標楷體" w:eastAsia="標楷體" w:hAnsi="標楷體"/>
              </w:rPr>
            </w:pPr>
            <w:r w:rsidRPr="003B43AC">
              <w:rPr>
                <w:rFonts w:ascii="標楷體" w:eastAsia="標楷體" w:hAnsi="標楷體" w:hint="eastAsia"/>
              </w:rPr>
              <w:t>消耗功率：30-80W</w:t>
            </w:r>
          </w:p>
          <w:p w14:paraId="2CE644D2" w14:textId="77777777" w:rsidR="003B43AC" w:rsidRPr="003B43AC" w:rsidRDefault="003B43AC" w:rsidP="003B43AC">
            <w:pPr>
              <w:rPr>
                <w:rFonts w:ascii="標楷體" w:eastAsia="標楷體" w:hAnsi="標楷體"/>
              </w:rPr>
            </w:pPr>
            <w:r w:rsidRPr="003B43AC">
              <w:rPr>
                <w:rFonts w:ascii="標楷體" w:eastAsia="標楷體" w:hAnsi="標楷體" w:hint="eastAsia"/>
              </w:rPr>
              <w:t>預熱時間：3-5min</w:t>
            </w:r>
          </w:p>
          <w:p w14:paraId="18EAF1E6" w14:textId="77777777" w:rsidR="003B43AC" w:rsidRPr="003B43AC" w:rsidRDefault="003B43AC" w:rsidP="003B43AC">
            <w:pPr>
              <w:rPr>
                <w:rFonts w:ascii="標楷體" w:eastAsia="標楷體" w:hAnsi="標楷體"/>
              </w:rPr>
            </w:pPr>
            <w:r w:rsidRPr="003B43AC">
              <w:rPr>
                <w:rFonts w:ascii="標楷體" w:eastAsia="標楷體" w:hAnsi="標楷體" w:hint="eastAsia"/>
              </w:rPr>
              <w:t>每分鐘溶膠量：14-16g per min</w:t>
            </w:r>
          </w:p>
          <w:p w14:paraId="084ED495" w14:textId="77777777" w:rsidR="003B43AC" w:rsidRPr="003B43AC" w:rsidRDefault="003B43AC" w:rsidP="003B43AC">
            <w:pPr>
              <w:rPr>
                <w:rFonts w:ascii="標楷體" w:eastAsia="標楷體" w:hAnsi="標楷體"/>
              </w:rPr>
            </w:pPr>
            <w:r w:rsidRPr="003B43AC">
              <w:rPr>
                <w:rFonts w:ascii="標楷體" w:eastAsia="標楷體" w:hAnsi="標楷體" w:hint="eastAsia"/>
              </w:rPr>
              <w:t>標準插頭：A</w:t>
            </w:r>
          </w:p>
          <w:p w14:paraId="533E0B4E" w14:textId="77777777" w:rsidR="001A0F77" w:rsidRDefault="003B43AC" w:rsidP="003B43AC">
            <w:pPr>
              <w:pStyle w:val="a3"/>
              <w:ind w:leftChars="0" w:left="0"/>
              <w:rPr>
                <w:rFonts w:ascii="標楷體" w:eastAsia="標楷體" w:hAnsi="標楷體"/>
              </w:rPr>
            </w:pPr>
            <w:r w:rsidRPr="003B43AC">
              <w:rPr>
                <w:rFonts w:ascii="標楷體" w:eastAsia="標楷體" w:hAnsi="標楷體" w:hint="eastAsia"/>
              </w:rPr>
              <w:t>適用膠條直徑：11mm</w:t>
            </w:r>
          </w:p>
        </w:tc>
      </w:tr>
      <w:tr w:rsidR="003B43AC" w14:paraId="558419C3" w14:textId="77777777" w:rsidTr="003B43AC">
        <w:tc>
          <w:tcPr>
            <w:tcW w:w="878" w:type="dxa"/>
          </w:tcPr>
          <w:p w14:paraId="76A87102" w14:textId="77777777" w:rsidR="003B43AC" w:rsidRDefault="003B43AC" w:rsidP="001A0F77">
            <w:pPr>
              <w:pStyle w:val="a3"/>
              <w:ind w:leftChars="0" w:left="0"/>
              <w:rPr>
                <w:rFonts w:ascii="標楷體" w:eastAsia="標楷體" w:hAnsi="標楷體"/>
              </w:rPr>
            </w:pPr>
            <w:r>
              <w:rPr>
                <w:rFonts w:ascii="標楷體" w:eastAsia="標楷體" w:hAnsi="標楷體" w:hint="eastAsia"/>
              </w:rPr>
              <w:t>4</w:t>
            </w:r>
          </w:p>
        </w:tc>
        <w:tc>
          <w:tcPr>
            <w:tcW w:w="1418" w:type="dxa"/>
          </w:tcPr>
          <w:p w14:paraId="37044CD1" w14:textId="77777777" w:rsidR="003B43AC" w:rsidRPr="003B43AC" w:rsidRDefault="003B43AC" w:rsidP="001A0F77">
            <w:pPr>
              <w:pStyle w:val="a3"/>
              <w:ind w:leftChars="0" w:left="0"/>
              <w:rPr>
                <w:rFonts w:ascii="標楷體" w:eastAsia="標楷體" w:hAnsi="標楷體"/>
              </w:rPr>
            </w:pPr>
            <w:r>
              <w:rPr>
                <w:rFonts w:ascii="標楷體" w:eastAsia="標楷體" w:hAnsi="標楷體" w:hint="eastAsia"/>
              </w:rPr>
              <w:t>鉛筆</w:t>
            </w:r>
          </w:p>
        </w:tc>
        <w:tc>
          <w:tcPr>
            <w:tcW w:w="1275" w:type="dxa"/>
          </w:tcPr>
          <w:p w14:paraId="3B03C7C4" w14:textId="77777777" w:rsidR="003B43AC" w:rsidRDefault="003B43AC" w:rsidP="001A0F77">
            <w:pPr>
              <w:pStyle w:val="a3"/>
              <w:ind w:leftChars="0" w:left="0"/>
              <w:rPr>
                <w:rFonts w:ascii="標楷體" w:eastAsia="標楷體" w:hAnsi="標楷體"/>
              </w:rPr>
            </w:pPr>
            <w:r>
              <w:rPr>
                <w:rFonts w:ascii="標楷體" w:eastAsia="標楷體" w:hAnsi="標楷體" w:hint="eastAsia"/>
              </w:rPr>
              <w:t>1</w:t>
            </w:r>
          </w:p>
        </w:tc>
        <w:tc>
          <w:tcPr>
            <w:tcW w:w="5205" w:type="dxa"/>
          </w:tcPr>
          <w:p w14:paraId="1B137BE1" w14:textId="77777777" w:rsidR="003B43AC" w:rsidRPr="003B43AC" w:rsidRDefault="003B43AC" w:rsidP="003B43AC">
            <w:pPr>
              <w:rPr>
                <w:rFonts w:ascii="標楷體" w:eastAsia="標楷體" w:hAnsi="標楷體"/>
              </w:rPr>
            </w:pPr>
            <w:r>
              <w:rPr>
                <w:rFonts w:ascii="標楷體" w:eastAsia="標楷體" w:hAnsi="標楷體" w:hint="eastAsia"/>
              </w:rPr>
              <w:t>2B</w:t>
            </w:r>
          </w:p>
        </w:tc>
      </w:tr>
      <w:tr w:rsidR="003B43AC" w14:paraId="21E50C7C" w14:textId="77777777" w:rsidTr="003B43AC">
        <w:tc>
          <w:tcPr>
            <w:tcW w:w="878" w:type="dxa"/>
          </w:tcPr>
          <w:p w14:paraId="47DD426E" w14:textId="77777777" w:rsidR="003B43AC" w:rsidRDefault="003B43AC" w:rsidP="001A0F77">
            <w:pPr>
              <w:pStyle w:val="a3"/>
              <w:ind w:leftChars="0" w:left="0"/>
              <w:rPr>
                <w:rFonts w:ascii="標楷體" w:eastAsia="標楷體" w:hAnsi="標楷體"/>
              </w:rPr>
            </w:pPr>
            <w:r>
              <w:rPr>
                <w:rFonts w:ascii="標楷體" w:eastAsia="標楷體" w:hAnsi="標楷體" w:hint="eastAsia"/>
              </w:rPr>
              <w:t>5</w:t>
            </w:r>
          </w:p>
        </w:tc>
        <w:tc>
          <w:tcPr>
            <w:tcW w:w="1418" w:type="dxa"/>
          </w:tcPr>
          <w:p w14:paraId="0E4A41B8" w14:textId="77777777" w:rsidR="003B43AC" w:rsidRDefault="003B43AC" w:rsidP="001A0F77">
            <w:pPr>
              <w:pStyle w:val="a3"/>
              <w:ind w:leftChars="0" w:left="0"/>
              <w:rPr>
                <w:rFonts w:ascii="標楷體" w:eastAsia="標楷體" w:hAnsi="標楷體"/>
              </w:rPr>
            </w:pPr>
            <w:r>
              <w:rPr>
                <w:rFonts w:ascii="標楷體" w:eastAsia="標楷體" w:hAnsi="標楷體" w:hint="eastAsia"/>
              </w:rPr>
              <w:t>塑膠盆</w:t>
            </w:r>
          </w:p>
        </w:tc>
        <w:tc>
          <w:tcPr>
            <w:tcW w:w="1275" w:type="dxa"/>
          </w:tcPr>
          <w:p w14:paraId="51C7D575" w14:textId="77777777" w:rsidR="003B43AC" w:rsidRDefault="00E06400" w:rsidP="001A0F77">
            <w:pPr>
              <w:pStyle w:val="a3"/>
              <w:ind w:leftChars="0" w:left="0"/>
              <w:rPr>
                <w:rFonts w:ascii="標楷體" w:eastAsia="標楷體" w:hAnsi="標楷體"/>
              </w:rPr>
            </w:pPr>
            <w:r>
              <w:rPr>
                <w:rFonts w:ascii="標楷體" w:eastAsia="標楷體" w:hAnsi="標楷體" w:hint="eastAsia"/>
              </w:rPr>
              <w:t>1</w:t>
            </w:r>
          </w:p>
        </w:tc>
        <w:tc>
          <w:tcPr>
            <w:tcW w:w="5205" w:type="dxa"/>
          </w:tcPr>
          <w:p w14:paraId="7A54CA62" w14:textId="77777777" w:rsidR="003B43AC" w:rsidRDefault="003B43AC" w:rsidP="003B43AC">
            <w:pPr>
              <w:rPr>
                <w:rFonts w:ascii="標楷體" w:eastAsia="標楷體" w:hAnsi="標楷體"/>
              </w:rPr>
            </w:pPr>
          </w:p>
        </w:tc>
      </w:tr>
    </w:tbl>
    <w:p w14:paraId="6B1CC6B0" w14:textId="77777777" w:rsidR="00110156" w:rsidRDefault="001858D1" w:rsidP="001858D1">
      <w:pPr>
        <w:pStyle w:val="a3"/>
        <w:widowControl/>
        <w:numPr>
          <w:ilvl w:val="1"/>
          <w:numId w:val="32"/>
        </w:numPr>
        <w:ind w:leftChars="0"/>
        <w:rPr>
          <w:rFonts w:ascii="標楷體" w:eastAsia="標楷體" w:hAnsi="標楷體"/>
        </w:rPr>
      </w:pPr>
      <w:r w:rsidRPr="00110156">
        <w:rPr>
          <w:rFonts w:ascii="標楷體" w:eastAsia="標楷體" w:hAnsi="標楷體" w:hint="eastAsia"/>
        </w:rPr>
        <w:t>各隊伍於開始製作模型前，必須自行檢查材料及工具，若有損傷或短缺，請向</w:t>
      </w:r>
      <w:r w:rsidR="00110156" w:rsidRPr="00110156">
        <w:rPr>
          <w:rFonts w:ascii="標楷體" w:eastAsia="標楷體" w:hAnsi="標楷體" w:hint="eastAsia"/>
        </w:rPr>
        <w:t>大會</w:t>
      </w:r>
      <w:r w:rsidRPr="00110156">
        <w:rPr>
          <w:rFonts w:ascii="標楷體" w:eastAsia="標楷體" w:hAnsi="標楷體" w:hint="eastAsia"/>
        </w:rPr>
        <w:t>反應。</w:t>
      </w:r>
    </w:p>
    <w:p w14:paraId="49FF3F61" w14:textId="77777777" w:rsidR="00110156" w:rsidRDefault="001858D1" w:rsidP="001858D1">
      <w:pPr>
        <w:pStyle w:val="a3"/>
        <w:widowControl/>
        <w:numPr>
          <w:ilvl w:val="1"/>
          <w:numId w:val="32"/>
        </w:numPr>
        <w:ind w:leftChars="0"/>
        <w:rPr>
          <w:rFonts w:ascii="標楷體" w:eastAsia="標楷體" w:hAnsi="標楷體"/>
        </w:rPr>
      </w:pPr>
      <w:r w:rsidRPr="00110156">
        <w:rPr>
          <w:rFonts w:ascii="標楷體" w:eastAsia="標楷體" w:hAnsi="標楷體" w:hint="eastAsia"/>
        </w:rPr>
        <w:t>比賽過程中，指導老師不可現場參與指導模型製作。</w:t>
      </w:r>
    </w:p>
    <w:p w14:paraId="602F4660" w14:textId="77777777" w:rsidR="001858D1" w:rsidRPr="00110156" w:rsidRDefault="001858D1" w:rsidP="001858D1">
      <w:pPr>
        <w:pStyle w:val="a3"/>
        <w:widowControl/>
        <w:numPr>
          <w:ilvl w:val="1"/>
          <w:numId w:val="32"/>
        </w:numPr>
        <w:ind w:leftChars="0"/>
        <w:rPr>
          <w:rFonts w:ascii="標楷體" w:eastAsia="標楷體" w:hAnsi="標楷體"/>
        </w:rPr>
      </w:pPr>
      <w:r w:rsidRPr="00110156">
        <w:rPr>
          <w:rFonts w:ascii="標楷體" w:eastAsia="標楷體" w:hAnsi="標楷體" w:hint="eastAsia"/>
        </w:rPr>
        <w:t>參賽之作品，主辦單位有展覽、攝影、出版及製作教材等權利。</w:t>
      </w:r>
    </w:p>
    <w:p w14:paraId="10ABBE6C" w14:textId="4B06A2C0" w:rsidR="001858D1" w:rsidRPr="001858D1" w:rsidRDefault="001858D1" w:rsidP="008B3E42">
      <w:pPr>
        <w:pStyle w:val="a3"/>
        <w:numPr>
          <w:ilvl w:val="0"/>
          <w:numId w:val="1"/>
        </w:numPr>
        <w:spacing w:before="240"/>
        <w:ind w:leftChars="0" w:left="851" w:hanging="851"/>
        <w:rPr>
          <w:rFonts w:ascii="標楷體" w:eastAsia="標楷體" w:hAnsi="標楷體"/>
        </w:rPr>
      </w:pPr>
      <w:r w:rsidRPr="001858D1">
        <w:rPr>
          <w:rFonts w:ascii="標楷體" w:eastAsia="標楷體" w:hAnsi="標楷體" w:hint="eastAsia"/>
        </w:rPr>
        <w:t>經費來源：花蓮縣立富北國民中學「108年教育部補助學校防災校園建置計畫」經費項下。</w:t>
      </w:r>
    </w:p>
    <w:p w14:paraId="27B4FE24" w14:textId="77777777" w:rsidR="001858D1" w:rsidRPr="001858D1" w:rsidRDefault="001858D1" w:rsidP="008B3E42">
      <w:pPr>
        <w:pStyle w:val="a3"/>
        <w:numPr>
          <w:ilvl w:val="0"/>
          <w:numId w:val="1"/>
        </w:numPr>
        <w:spacing w:before="240"/>
        <w:ind w:leftChars="0" w:left="851" w:hanging="851"/>
        <w:rPr>
          <w:rFonts w:ascii="標楷體" w:eastAsia="標楷體" w:hAnsi="標楷體"/>
        </w:rPr>
      </w:pPr>
      <w:r w:rsidRPr="001858D1">
        <w:rPr>
          <w:rFonts w:ascii="標楷體" w:eastAsia="標楷體" w:hAnsi="標楷體" w:hint="eastAsia"/>
        </w:rPr>
        <w:t>本計畫經核定後公布實施，修正時亦同。</w:t>
      </w:r>
    </w:p>
    <w:p w14:paraId="65867ACD" w14:textId="77777777" w:rsidR="00110156" w:rsidRDefault="00110156">
      <w:pPr>
        <w:widowControl/>
        <w:rPr>
          <w:rFonts w:ascii="標楷體" w:eastAsia="標楷體" w:hAnsi="標楷體"/>
        </w:rPr>
      </w:pPr>
      <w:r>
        <w:rPr>
          <w:rFonts w:ascii="標楷體" w:eastAsia="標楷體" w:hAnsi="標楷體"/>
        </w:rPr>
        <w:br w:type="page"/>
      </w:r>
    </w:p>
    <w:p w14:paraId="7321EE80" w14:textId="77777777" w:rsidR="00331197" w:rsidRDefault="008B3E42" w:rsidP="00110156">
      <w:pPr>
        <w:jc w:val="center"/>
        <w:rPr>
          <w:rFonts w:ascii="標楷體" w:eastAsia="標楷體" w:hAnsi="標楷體"/>
          <w:sz w:val="48"/>
          <w:szCs w:val="48"/>
        </w:rPr>
      </w:pPr>
      <w:r w:rsidRPr="008B3E42">
        <w:rPr>
          <w:rFonts w:ascii="標楷體" w:eastAsia="標楷體" w:hAnsi="標楷體"/>
          <w:noProof/>
        </w:rPr>
        <w:lastRenderedPageBreak/>
        <mc:AlternateContent>
          <mc:Choice Requires="wps">
            <w:drawing>
              <wp:anchor distT="45720" distB="45720" distL="114300" distR="114300" simplePos="0" relativeHeight="251677696" behindDoc="0" locked="0" layoutInCell="1" allowOverlap="1" wp14:anchorId="68468D38" wp14:editId="75A49514">
                <wp:simplePos x="0" y="0"/>
                <wp:positionH relativeFrom="margin">
                  <wp:align>left</wp:align>
                </wp:positionH>
                <wp:positionV relativeFrom="paragraph">
                  <wp:posOffset>-342900</wp:posOffset>
                </wp:positionV>
                <wp:extent cx="76200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3AE27F40" w14:textId="77777777" w:rsidR="008B3E42" w:rsidRPr="008B3E42" w:rsidRDefault="008B3E42">
                            <w:r w:rsidRPr="008B3E42">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27pt;width:60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" stroked="f">
                <v:textbox style="mso-fit-shape-to-text:t">
                  <w:txbxContent>
                    <w:p w14:paraId="3AE27F40" w14:textId="77777777" w:rsidR="008B3E42" w:rsidRPr="008B3E42" w:rsidRDefault="008B3E42">
                      <w:r w:rsidRPr="008B3E42">
                        <w:rPr>
                          <w:rFonts w:hint="eastAsia"/>
                        </w:rPr>
                        <w:t>附件一</w:t>
                      </w:r>
                    </w:p>
                  </w:txbxContent>
                </v:textbox>
                <w10:wrap anchorx="margin"/>
              </v:shape>
            </w:pict>
          </mc:Fallback>
        </mc:AlternateContent>
      </w:r>
      <w:r w:rsidR="00CE2D7C" w:rsidRPr="00CE2D7C">
        <w:rPr>
          <w:rFonts w:ascii="標楷體" w:eastAsia="標楷體" w:hAnsi="標楷體" w:hint="eastAsia"/>
          <w:sz w:val="48"/>
          <w:szCs w:val="48"/>
        </w:rPr>
        <w:t>花蓮縣108年防災抗震結構模型製作競賽活動報名表</w:t>
      </w:r>
    </w:p>
    <w:p w14:paraId="77C79125" w14:textId="77777777" w:rsidR="00C136E7" w:rsidRPr="00CE2D7C" w:rsidRDefault="00C136E7" w:rsidP="00110156">
      <w:pPr>
        <w:jc w:val="center"/>
        <w:rPr>
          <w:rFonts w:ascii="標楷體" w:eastAsia="標楷體" w:hAnsi="標楷體"/>
          <w:sz w:val="48"/>
          <w:szCs w:val="4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1764"/>
        <w:gridCol w:w="2474"/>
        <w:gridCol w:w="3338"/>
      </w:tblGrid>
      <w:tr w:rsidR="00CE2D7C" w:rsidRPr="00767A43" w14:paraId="55DE01D8" w14:textId="77777777" w:rsidTr="00C136E7">
        <w:trPr>
          <w:trHeight w:val="876"/>
          <w:jc w:val="center"/>
        </w:trPr>
        <w:tc>
          <w:tcPr>
            <w:tcW w:w="1764" w:type="dxa"/>
            <w:tcBorders>
              <w:top w:val="single" w:sz="12" w:space="0" w:color="auto"/>
              <w:left w:val="single" w:sz="12" w:space="0" w:color="auto"/>
              <w:bottom w:val="single" w:sz="4" w:space="0" w:color="auto"/>
              <w:right w:val="single" w:sz="4" w:space="0" w:color="auto"/>
            </w:tcBorders>
            <w:vAlign w:val="center"/>
            <w:hideMark/>
          </w:tcPr>
          <w:p w14:paraId="3E1820F8" w14:textId="77777777" w:rsidR="00CE2D7C" w:rsidRPr="00767A43" w:rsidRDefault="00CE2D7C" w:rsidP="004E7718">
            <w:pPr>
              <w:jc w:val="center"/>
              <w:rPr>
                <w:rFonts w:ascii="標楷體" w:eastAsia="標楷體" w:hAnsi="標楷體" w:cs="SimSun"/>
                <w:sz w:val="28"/>
                <w:szCs w:val="28"/>
              </w:rPr>
            </w:pPr>
            <w:r w:rsidRPr="00767A43">
              <w:rPr>
                <w:rFonts w:ascii="標楷體" w:eastAsia="標楷體" w:hAnsi="標楷體" w:cs="SimSun" w:hint="eastAsia"/>
                <w:sz w:val="28"/>
                <w:szCs w:val="28"/>
              </w:rPr>
              <w:t>校    名</w:t>
            </w:r>
          </w:p>
        </w:tc>
        <w:tc>
          <w:tcPr>
            <w:tcW w:w="5812" w:type="dxa"/>
            <w:gridSpan w:val="2"/>
            <w:tcBorders>
              <w:top w:val="single" w:sz="12" w:space="0" w:color="auto"/>
              <w:left w:val="single" w:sz="4" w:space="0" w:color="auto"/>
              <w:bottom w:val="single" w:sz="4" w:space="0" w:color="auto"/>
              <w:right w:val="single" w:sz="12" w:space="0" w:color="auto"/>
            </w:tcBorders>
            <w:vAlign w:val="center"/>
          </w:tcPr>
          <w:p w14:paraId="3EB58C8E" w14:textId="77777777" w:rsidR="00CE2D7C" w:rsidRPr="00767A43" w:rsidRDefault="00CE2D7C" w:rsidP="00C136E7">
            <w:pPr>
              <w:jc w:val="both"/>
              <w:rPr>
                <w:rFonts w:ascii="Calibri" w:eastAsia="新細明體" w:hAnsi="Calibri" w:cs="SimSun"/>
                <w:sz w:val="28"/>
                <w:szCs w:val="28"/>
              </w:rPr>
            </w:pPr>
          </w:p>
        </w:tc>
      </w:tr>
      <w:tr w:rsidR="00CE2D7C" w:rsidRPr="00767A43" w14:paraId="2EB8B275" w14:textId="77777777" w:rsidTr="00CE2D7C">
        <w:trPr>
          <w:trHeight w:val="334"/>
          <w:jc w:val="center"/>
        </w:trPr>
        <w:tc>
          <w:tcPr>
            <w:tcW w:w="1764" w:type="dxa"/>
            <w:vMerge w:val="restart"/>
            <w:tcBorders>
              <w:top w:val="single" w:sz="4" w:space="0" w:color="auto"/>
              <w:left w:val="single" w:sz="12" w:space="0" w:color="auto"/>
              <w:right w:val="single" w:sz="4" w:space="0" w:color="auto"/>
            </w:tcBorders>
            <w:vAlign w:val="center"/>
            <w:hideMark/>
          </w:tcPr>
          <w:p w14:paraId="40F9A8A4" w14:textId="77777777" w:rsidR="00CE2D7C" w:rsidRPr="00767A43" w:rsidRDefault="00CE2D7C" w:rsidP="004E7718">
            <w:pPr>
              <w:jc w:val="center"/>
              <w:rPr>
                <w:rFonts w:ascii="標楷體" w:eastAsia="標楷體" w:hAnsi="標楷體" w:cs="SimSun"/>
                <w:sz w:val="28"/>
                <w:szCs w:val="28"/>
              </w:rPr>
            </w:pPr>
            <w:r w:rsidRPr="00767A43">
              <w:rPr>
                <w:rFonts w:ascii="標楷體" w:eastAsia="標楷體" w:hAnsi="標楷體" w:cs="SimSun" w:hint="eastAsia"/>
                <w:sz w:val="28"/>
                <w:szCs w:val="28"/>
              </w:rPr>
              <w:t>班    級</w:t>
            </w:r>
          </w:p>
        </w:tc>
        <w:tc>
          <w:tcPr>
            <w:tcW w:w="2474" w:type="dxa"/>
            <w:tcBorders>
              <w:top w:val="single" w:sz="4" w:space="0" w:color="auto"/>
              <w:left w:val="single" w:sz="4" w:space="0" w:color="auto"/>
              <w:bottom w:val="single" w:sz="4" w:space="0" w:color="auto"/>
              <w:right w:val="single" w:sz="4" w:space="0" w:color="auto"/>
            </w:tcBorders>
            <w:hideMark/>
          </w:tcPr>
          <w:p w14:paraId="44C76801" w14:textId="77777777" w:rsidR="00CE2D7C" w:rsidRPr="00767A43" w:rsidRDefault="00CE2D7C" w:rsidP="004E7718">
            <w:pPr>
              <w:rPr>
                <w:rFonts w:ascii="標楷體" w:eastAsia="標楷體" w:hAnsi="標楷體" w:cs="SimSun"/>
                <w:sz w:val="32"/>
                <w:szCs w:val="32"/>
              </w:rPr>
            </w:pPr>
            <w:r>
              <w:rPr>
                <w:rFonts w:ascii="標楷體" w:eastAsia="標楷體" w:hAnsi="標楷體" w:cs="SimSun" w:hint="eastAsia"/>
                <w:sz w:val="32"/>
                <w:szCs w:val="32"/>
              </w:rPr>
              <w:t>班級：7年   班</w:t>
            </w:r>
          </w:p>
        </w:tc>
        <w:tc>
          <w:tcPr>
            <w:tcW w:w="3338" w:type="dxa"/>
            <w:tcBorders>
              <w:top w:val="single" w:sz="4" w:space="0" w:color="auto"/>
              <w:left w:val="single" w:sz="4" w:space="0" w:color="auto"/>
              <w:bottom w:val="single" w:sz="4" w:space="0" w:color="auto"/>
              <w:right w:val="single" w:sz="12" w:space="0" w:color="auto"/>
            </w:tcBorders>
          </w:tcPr>
          <w:p w14:paraId="30EDD2B2" w14:textId="77777777" w:rsidR="00CE2D7C" w:rsidRPr="00767A43" w:rsidRDefault="00CE2D7C" w:rsidP="004E7718">
            <w:pPr>
              <w:ind w:left="18"/>
              <w:rPr>
                <w:rFonts w:ascii="標楷體" w:eastAsia="標楷體" w:hAnsi="標楷體" w:cs="SimSun"/>
                <w:sz w:val="32"/>
                <w:szCs w:val="32"/>
              </w:rPr>
            </w:pPr>
            <w:r>
              <w:rPr>
                <w:rFonts w:ascii="標楷體" w:eastAsia="標楷體" w:hAnsi="標楷體" w:cs="SimSun" w:hint="eastAsia"/>
                <w:sz w:val="32"/>
                <w:szCs w:val="32"/>
              </w:rPr>
              <w:t>學號：</w:t>
            </w:r>
            <w:r w:rsidRPr="00767A43">
              <w:rPr>
                <w:rFonts w:ascii="標楷體" w:eastAsia="標楷體" w:hAnsi="標楷體" w:cs="SimSun"/>
                <w:sz w:val="32"/>
                <w:szCs w:val="32"/>
              </w:rPr>
              <w:t xml:space="preserve"> </w:t>
            </w:r>
          </w:p>
        </w:tc>
      </w:tr>
      <w:tr w:rsidR="00CE2D7C" w:rsidRPr="00767A43" w14:paraId="27C9140C" w14:textId="77777777" w:rsidTr="00CE2D7C">
        <w:trPr>
          <w:trHeight w:val="334"/>
          <w:jc w:val="center"/>
        </w:trPr>
        <w:tc>
          <w:tcPr>
            <w:tcW w:w="1764" w:type="dxa"/>
            <w:vMerge/>
            <w:tcBorders>
              <w:left w:val="single" w:sz="12" w:space="0" w:color="auto"/>
              <w:bottom w:val="single" w:sz="4" w:space="0" w:color="auto"/>
              <w:right w:val="single" w:sz="4" w:space="0" w:color="auto"/>
            </w:tcBorders>
            <w:vAlign w:val="center"/>
          </w:tcPr>
          <w:p w14:paraId="7EA30A64" w14:textId="77777777" w:rsidR="00CE2D7C" w:rsidRPr="00767A43" w:rsidRDefault="00CE2D7C" w:rsidP="004E7718">
            <w:pPr>
              <w:jc w:val="center"/>
              <w:rPr>
                <w:rFonts w:ascii="標楷體" w:eastAsia="標楷體" w:hAnsi="標楷體" w:cs="SimSun"/>
                <w:sz w:val="28"/>
                <w:szCs w:val="28"/>
              </w:rPr>
            </w:pPr>
          </w:p>
        </w:tc>
        <w:tc>
          <w:tcPr>
            <w:tcW w:w="2474" w:type="dxa"/>
            <w:tcBorders>
              <w:top w:val="single" w:sz="4" w:space="0" w:color="auto"/>
              <w:left w:val="single" w:sz="4" w:space="0" w:color="auto"/>
              <w:bottom w:val="single" w:sz="4" w:space="0" w:color="auto"/>
              <w:right w:val="single" w:sz="4" w:space="0" w:color="auto"/>
            </w:tcBorders>
          </w:tcPr>
          <w:p w14:paraId="4FD2A101" w14:textId="77777777" w:rsidR="00CE2D7C" w:rsidRPr="00767A43" w:rsidRDefault="00CE2D7C" w:rsidP="004E7718">
            <w:pPr>
              <w:rPr>
                <w:rFonts w:ascii="標楷體" w:eastAsia="標楷體" w:hAnsi="標楷體" w:cs="SimSun"/>
                <w:szCs w:val="24"/>
              </w:rPr>
            </w:pPr>
            <w:r>
              <w:rPr>
                <w:rFonts w:ascii="標楷體" w:eastAsia="標楷體" w:hAnsi="標楷體" w:cs="SimSun" w:hint="eastAsia"/>
                <w:sz w:val="32"/>
                <w:szCs w:val="32"/>
              </w:rPr>
              <w:t>班級：7年   班</w:t>
            </w:r>
          </w:p>
        </w:tc>
        <w:tc>
          <w:tcPr>
            <w:tcW w:w="3338" w:type="dxa"/>
            <w:tcBorders>
              <w:top w:val="single" w:sz="4" w:space="0" w:color="auto"/>
              <w:left w:val="single" w:sz="4" w:space="0" w:color="auto"/>
              <w:bottom w:val="single" w:sz="4" w:space="0" w:color="auto"/>
              <w:right w:val="single" w:sz="12" w:space="0" w:color="auto"/>
            </w:tcBorders>
          </w:tcPr>
          <w:p w14:paraId="5E7774CF" w14:textId="77777777" w:rsidR="00CE2D7C" w:rsidRPr="00767A43" w:rsidRDefault="00CE2D7C" w:rsidP="004E7718">
            <w:pPr>
              <w:rPr>
                <w:rFonts w:ascii="標楷體" w:eastAsia="標楷體" w:hAnsi="標楷體" w:cs="SimSun"/>
                <w:szCs w:val="24"/>
              </w:rPr>
            </w:pPr>
            <w:r>
              <w:rPr>
                <w:rFonts w:ascii="標楷體" w:eastAsia="標楷體" w:hAnsi="標楷體" w:cs="SimSun" w:hint="eastAsia"/>
                <w:sz w:val="32"/>
                <w:szCs w:val="32"/>
              </w:rPr>
              <w:t>學號：</w:t>
            </w:r>
            <w:r w:rsidRPr="00767A43">
              <w:rPr>
                <w:rFonts w:ascii="標楷體" w:eastAsia="標楷體" w:hAnsi="標楷體" w:cs="SimSun" w:hint="eastAsia"/>
                <w:szCs w:val="24"/>
              </w:rPr>
              <w:t xml:space="preserve"> </w:t>
            </w:r>
          </w:p>
        </w:tc>
      </w:tr>
      <w:tr w:rsidR="00CE2D7C" w:rsidRPr="00767A43" w14:paraId="3287C8A0" w14:textId="77777777" w:rsidTr="00C136E7">
        <w:trPr>
          <w:trHeight w:val="705"/>
          <w:jc w:val="center"/>
        </w:trPr>
        <w:tc>
          <w:tcPr>
            <w:tcW w:w="1764" w:type="dxa"/>
            <w:vMerge w:val="restart"/>
            <w:tcBorders>
              <w:top w:val="single" w:sz="4" w:space="0" w:color="auto"/>
              <w:left w:val="single" w:sz="12" w:space="0" w:color="auto"/>
              <w:right w:val="single" w:sz="4" w:space="0" w:color="auto"/>
            </w:tcBorders>
            <w:vAlign w:val="center"/>
            <w:hideMark/>
          </w:tcPr>
          <w:p w14:paraId="6812EAF2" w14:textId="77777777" w:rsidR="00CE2D7C" w:rsidRPr="00767A43" w:rsidRDefault="00CE2D7C" w:rsidP="004E7718">
            <w:pPr>
              <w:jc w:val="center"/>
              <w:rPr>
                <w:rFonts w:ascii="標楷體" w:eastAsia="標楷體" w:hAnsi="標楷體" w:cs="SimSun"/>
                <w:sz w:val="28"/>
                <w:szCs w:val="28"/>
              </w:rPr>
            </w:pPr>
            <w:r w:rsidRPr="00767A43">
              <w:rPr>
                <w:rFonts w:ascii="標楷體" w:eastAsia="標楷體" w:hAnsi="標楷體" w:cs="SimSun" w:hint="eastAsia"/>
                <w:sz w:val="28"/>
                <w:szCs w:val="28"/>
              </w:rPr>
              <w:t>參賽者</w:t>
            </w:r>
          </w:p>
          <w:p w14:paraId="38CC36E8" w14:textId="77777777" w:rsidR="00CE2D7C" w:rsidRPr="00767A43" w:rsidRDefault="00CE2D7C" w:rsidP="004E7718">
            <w:pPr>
              <w:jc w:val="center"/>
              <w:rPr>
                <w:rFonts w:ascii="標楷體" w:eastAsia="標楷體" w:hAnsi="標楷體" w:cs="SimSun"/>
                <w:sz w:val="28"/>
                <w:szCs w:val="28"/>
              </w:rPr>
            </w:pPr>
            <w:r w:rsidRPr="00767A43">
              <w:rPr>
                <w:rFonts w:ascii="標楷體" w:eastAsia="標楷體" w:hAnsi="標楷體" w:cs="SimSun" w:hint="eastAsia"/>
                <w:sz w:val="28"/>
                <w:szCs w:val="28"/>
              </w:rPr>
              <w:t>姓名</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0D6338D4" w14:textId="77777777" w:rsidR="00CE2D7C" w:rsidRPr="00767A43" w:rsidRDefault="00CE2D7C" w:rsidP="00C136E7">
            <w:pPr>
              <w:jc w:val="both"/>
              <w:rPr>
                <w:rFonts w:ascii="標楷體" w:eastAsia="標楷體" w:hAnsi="標楷體" w:cs="SimSun"/>
                <w:szCs w:val="24"/>
              </w:rPr>
            </w:pPr>
          </w:p>
        </w:tc>
      </w:tr>
      <w:tr w:rsidR="00CE2D7C" w:rsidRPr="00767A43" w14:paraId="5343D8C5" w14:textId="77777777" w:rsidTr="00C136E7">
        <w:trPr>
          <w:trHeight w:val="705"/>
          <w:jc w:val="center"/>
        </w:trPr>
        <w:tc>
          <w:tcPr>
            <w:tcW w:w="1764" w:type="dxa"/>
            <w:vMerge/>
            <w:tcBorders>
              <w:left w:val="single" w:sz="12" w:space="0" w:color="auto"/>
              <w:bottom w:val="single" w:sz="4" w:space="0" w:color="auto"/>
              <w:right w:val="single" w:sz="4" w:space="0" w:color="auto"/>
            </w:tcBorders>
            <w:vAlign w:val="center"/>
          </w:tcPr>
          <w:p w14:paraId="1E287107" w14:textId="77777777" w:rsidR="00CE2D7C" w:rsidRPr="00767A43" w:rsidRDefault="00CE2D7C" w:rsidP="004E7718">
            <w:pPr>
              <w:jc w:val="center"/>
              <w:rPr>
                <w:rFonts w:ascii="標楷體" w:eastAsia="標楷體" w:hAnsi="標楷體" w:cs="SimSun"/>
                <w:sz w:val="28"/>
                <w:szCs w:val="28"/>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084D749" w14:textId="77777777" w:rsidR="00CE2D7C" w:rsidRPr="00767A43" w:rsidRDefault="00CE2D7C" w:rsidP="00C136E7">
            <w:pPr>
              <w:jc w:val="both"/>
              <w:rPr>
                <w:rFonts w:ascii="標楷體" w:eastAsia="標楷體" w:hAnsi="標楷體" w:cs="SimSun"/>
                <w:szCs w:val="24"/>
              </w:rPr>
            </w:pPr>
          </w:p>
        </w:tc>
      </w:tr>
      <w:tr w:rsidR="00CE2D7C" w:rsidRPr="00767A43" w14:paraId="326FF469" w14:textId="77777777" w:rsidTr="00C136E7">
        <w:trPr>
          <w:trHeight w:val="982"/>
          <w:jc w:val="center"/>
        </w:trPr>
        <w:tc>
          <w:tcPr>
            <w:tcW w:w="1764" w:type="dxa"/>
            <w:tcBorders>
              <w:top w:val="single" w:sz="4" w:space="0" w:color="auto"/>
              <w:left w:val="single" w:sz="12" w:space="0" w:color="auto"/>
              <w:bottom w:val="single" w:sz="4" w:space="0" w:color="auto"/>
              <w:right w:val="single" w:sz="4" w:space="0" w:color="auto"/>
            </w:tcBorders>
            <w:vAlign w:val="center"/>
            <w:hideMark/>
          </w:tcPr>
          <w:p w14:paraId="6CDFE1D1" w14:textId="77777777" w:rsidR="00CE2D7C" w:rsidRPr="00767A43" w:rsidRDefault="00CE2D7C" w:rsidP="004E7718">
            <w:pPr>
              <w:jc w:val="center"/>
              <w:rPr>
                <w:rFonts w:ascii="標楷體" w:eastAsia="標楷體" w:hAnsi="標楷體" w:cs="SimSun"/>
                <w:sz w:val="28"/>
                <w:szCs w:val="28"/>
              </w:rPr>
            </w:pPr>
            <w:r w:rsidRPr="00767A43">
              <w:rPr>
                <w:rFonts w:ascii="標楷體" w:eastAsia="標楷體" w:hAnsi="標楷體" w:cs="SimSun" w:hint="eastAsia"/>
                <w:sz w:val="28"/>
                <w:szCs w:val="28"/>
              </w:rPr>
              <w:t>指導老師</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63E7107A" w14:textId="77777777" w:rsidR="00CE2D7C" w:rsidRPr="00767A43" w:rsidRDefault="00CE2D7C" w:rsidP="00C136E7">
            <w:pPr>
              <w:jc w:val="both"/>
              <w:rPr>
                <w:rFonts w:ascii="Calibri" w:eastAsia="新細明體" w:hAnsi="Calibri" w:cs="SimSun"/>
                <w:sz w:val="28"/>
                <w:szCs w:val="28"/>
              </w:rPr>
            </w:pPr>
          </w:p>
        </w:tc>
      </w:tr>
      <w:tr w:rsidR="00CE2D7C" w:rsidRPr="00767A43" w14:paraId="2E49647C" w14:textId="77777777" w:rsidTr="00C136E7">
        <w:trPr>
          <w:trHeight w:val="982"/>
          <w:jc w:val="center"/>
        </w:trPr>
        <w:tc>
          <w:tcPr>
            <w:tcW w:w="1764" w:type="dxa"/>
            <w:tcBorders>
              <w:top w:val="single" w:sz="4" w:space="0" w:color="auto"/>
              <w:left w:val="single" w:sz="12" w:space="0" w:color="auto"/>
              <w:bottom w:val="single" w:sz="12" w:space="0" w:color="auto"/>
              <w:right w:val="single" w:sz="4" w:space="0" w:color="auto"/>
            </w:tcBorders>
            <w:vAlign w:val="center"/>
          </w:tcPr>
          <w:p w14:paraId="0C001CB1" w14:textId="77777777" w:rsidR="00CE2D7C" w:rsidRPr="00767A43" w:rsidRDefault="00CE2D7C" w:rsidP="004E7718">
            <w:pPr>
              <w:jc w:val="center"/>
              <w:rPr>
                <w:rFonts w:ascii="標楷體" w:eastAsia="標楷體" w:hAnsi="標楷體" w:cs="SimSun"/>
                <w:sz w:val="28"/>
                <w:szCs w:val="28"/>
              </w:rPr>
            </w:pPr>
            <w:r>
              <w:rPr>
                <w:rFonts w:ascii="標楷體" w:eastAsia="標楷體" w:hAnsi="標楷體" w:cs="SimSun" w:hint="eastAsia"/>
                <w:sz w:val="28"/>
                <w:szCs w:val="28"/>
              </w:rPr>
              <w:t>聯絡方式</w:t>
            </w:r>
          </w:p>
        </w:tc>
        <w:tc>
          <w:tcPr>
            <w:tcW w:w="5812" w:type="dxa"/>
            <w:gridSpan w:val="2"/>
            <w:tcBorders>
              <w:top w:val="single" w:sz="4" w:space="0" w:color="auto"/>
              <w:left w:val="single" w:sz="4" w:space="0" w:color="auto"/>
              <w:bottom w:val="single" w:sz="12" w:space="0" w:color="auto"/>
              <w:right w:val="single" w:sz="12" w:space="0" w:color="auto"/>
            </w:tcBorders>
            <w:vAlign w:val="center"/>
          </w:tcPr>
          <w:p w14:paraId="7B595CC8" w14:textId="77777777" w:rsidR="00CE2D7C" w:rsidRPr="00767A43" w:rsidRDefault="00CE2D7C" w:rsidP="00C136E7">
            <w:pPr>
              <w:jc w:val="both"/>
              <w:rPr>
                <w:rFonts w:ascii="Calibri" w:eastAsia="新細明體" w:hAnsi="Calibri" w:cs="SimSun"/>
                <w:sz w:val="28"/>
                <w:szCs w:val="28"/>
              </w:rPr>
            </w:pPr>
          </w:p>
        </w:tc>
      </w:tr>
    </w:tbl>
    <w:p w14:paraId="50A0BE64" w14:textId="77777777" w:rsidR="00CE2D7C" w:rsidRDefault="00CE2D7C" w:rsidP="00CE2D7C">
      <w:pPr>
        <w:rPr>
          <w:rFonts w:ascii="Calibri" w:eastAsia="新細明體" w:hAnsi="Calibri" w:cs="Times New Roman"/>
          <w:sz w:val="28"/>
          <w:szCs w:val="28"/>
        </w:rPr>
      </w:pPr>
    </w:p>
    <w:p w14:paraId="41B4D7E5" w14:textId="77777777" w:rsidR="00CE2D7C" w:rsidRDefault="00CE2D7C" w:rsidP="00CE2D7C">
      <w:pPr>
        <w:rPr>
          <w:rFonts w:ascii="Calibri" w:eastAsia="新細明體" w:hAnsi="Calibri"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CE2D7C" w14:paraId="32A166C6" w14:textId="77777777" w:rsidTr="004E7718">
        <w:tc>
          <w:tcPr>
            <w:tcW w:w="3245" w:type="dxa"/>
          </w:tcPr>
          <w:p w14:paraId="51CB56AA" w14:textId="77777777" w:rsidR="00CE2D7C" w:rsidRDefault="00CE2D7C" w:rsidP="004E7718">
            <w:pPr>
              <w:rPr>
                <w:rFonts w:cs="Times New Roman"/>
                <w:sz w:val="28"/>
                <w:szCs w:val="28"/>
              </w:rPr>
            </w:pPr>
            <w:r w:rsidRPr="00E760B2">
              <w:rPr>
                <w:rFonts w:ascii="標楷體" w:eastAsia="標楷體" w:hAnsi="標楷體" w:cs="Times New Roman" w:hint="eastAsia"/>
                <w:sz w:val="28"/>
                <w:szCs w:val="28"/>
              </w:rPr>
              <w:t>承辦人：</w:t>
            </w:r>
          </w:p>
        </w:tc>
        <w:tc>
          <w:tcPr>
            <w:tcW w:w="3245" w:type="dxa"/>
          </w:tcPr>
          <w:p w14:paraId="00C895DF" w14:textId="77777777" w:rsidR="00CE2D7C" w:rsidRDefault="00CE2D7C" w:rsidP="004E7718">
            <w:pPr>
              <w:rPr>
                <w:rFonts w:cs="Times New Roman"/>
                <w:sz w:val="28"/>
                <w:szCs w:val="28"/>
              </w:rPr>
            </w:pPr>
            <w:r>
              <w:rPr>
                <w:rFonts w:ascii="標楷體" w:eastAsia="標楷體" w:hAnsi="標楷體" w:cs="Times New Roman" w:hint="eastAsia"/>
                <w:sz w:val="28"/>
                <w:szCs w:val="28"/>
              </w:rPr>
              <w:t>主任</w:t>
            </w:r>
            <w:r w:rsidRPr="00E760B2">
              <w:rPr>
                <w:rFonts w:ascii="標楷體" w:eastAsia="標楷體" w:hAnsi="標楷體" w:cs="Times New Roman" w:hint="eastAsia"/>
                <w:sz w:val="28"/>
                <w:szCs w:val="28"/>
              </w:rPr>
              <w:t>：</w:t>
            </w:r>
          </w:p>
        </w:tc>
        <w:tc>
          <w:tcPr>
            <w:tcW w:w="3246" w:type="dxa"/>
          </w:tcPr>
          <w:p w14:paraId="2A2A44E2" w14:textId="77777777" w:rsidR="00CE2D7C" w:rsidRDefault="00CE2D7C" w:rsidP="004E7718">
            <w:pPr>
              <w:rPr>
                <w:rFonts w:cs="Times New Roman"/>
                <w:sz w:val="28"/>
                <w:szCs w:val="28"/>
              </w:rPr>
            </w:pPr>
            <w:r>
              <w:rPr>
                <w:rFonts w:ascii="標楷體" w:eastAsia="標楷體" w:hAnsi="標楷體" w:cs="Times New Roman" w:hint="eastAsia"/>
                <w:sz w:val="28"/>
                <w:szCs w:val="28"/>
              </w:rPr>
              <w:t>校長</w:t>
            </w:r>
            <w:r w:rsidRPr="00E760B2">
              <w:rPr>
                <w:rFonts w:ascii="標楷體" w:eastAsia="標楷體" w:hAnsi="標楷體" w:cs="Times New Roman" w:hint="eastAsia"/>
                <w:sz w:val="28"/>
                <w:szCs w:val="28"/>
              </w:rPr>
              <w:t>：</w:t>
            </w:r>
          </w:p>
        </w:tc>
      </w:tr>
    </w:tbl>
    <w:p w14:paraId="74F082A5" w14:textId="77777777" w:rsidR="00CE2D7C" w:rsidRDefault="00CE2D7C" w:rsidP="00CE2D7C">
      <w:pPr>
        <w:rPr>
          <w:rFonts w:ascii="標楷體" w:eastAsia="標楷體" w:hAnsi="標楷體"/>
        </w:rPr>
      </w:pPr>
    </w:p>
    <w:p w14:paraId="49D0EBCA" w14:textId="77777777" w:rsidR="00CE2D7C" w:rsidRDefault="00CE2D7C">
      <w:pPr>
        <w:widowControl/>
        <w:rPr>
          <w:rFonts w:ascii="標楷體" w:eastAsia="標楷體" w:hAnsi="標楷體"/>
        </w:rPr>
      </w:pPr>
      <w:r>
        <w:rPr>
          <w:rFonts w:ascii="標楷體" w:eastAsia="標楷體" w:hAnsi="標楷體"/>
        </w:rPr>
        <w:br w:type="page"/>
      </w:r>
    </w:p>
    <w:bookmarkStart w:id="1" w:name="_Hlk25840286"/>
    <w:p w14:paraId="6EF27F91" w14:textId="77777777" w:rsidR="00CE2D7C" w:rsidRPr="00767A43" w:rsidRDefault="008B3E42" w:rsidP="00CE2D7C">
      <w:pPr>
        <w:spacing w:line="0" w:lineRule="atLeast"/>
        <w:jc w:val="center"/>
        <w:rPr>
          <w:rFonts w:ascii="Calibri" w:eastAsia="標楷體" w:hAnsi="標楷體" w:cs="SimSun"/>
          <w:b/>
          <w:bCs/>
          <w:sz w:val="36"/>
          <w:szCs w:val="36"/>
        </w:rPr>
      </w:pPr>
      <w:r w:rsidRPr="008B3E42">
        <w:rPr>
          <w:rFonts w:ascii="標楷體" w:eastAsia="標楷體" w:hAnsi="標楷體"/>
          <w:noProof/>
        </w:rPr>
        <w:lastRenderedPageBreak/>
        <mc:AlternateContent>
          <mc:Choice Requires="wps">
            <w:drawing>
              <wp:anchor distT="45720" distB="45720" distL="114300" distR="114300" simplePos="0" relativeHeight="251679744" behindDoc="0" locked="0" layoutInCell="1" allowOverlap="1" wp14:anchorId="45F80425" wp14:editId="56C3DE3A">
                <wp:simplePos x="0" y="0"/>
                <wp:positionH relativeFrom="margin">
                  <wp:align>left</wp:align>
                </wp:positionH>
                <wp:positionV relativeFrom="paragraph">
                  <wp:posOffset>-330200</wp:posOffset>
                </wp:positionV>
                <wp:extent cx="762000" cy="1404620"/>
                <wp:effectExtent l="0" t="0" r="0"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7809B0E4" w14:textId="77777777" w:rsidR="008B3E42" w:rsidRPr="008B3E42" w:rsidRDefault="008B3E42" w:rsidP="008B3E42">
                            <w:r w:rsidRPr="008B3E42">
                              <w:rPr>
                                <w:rFonts w:hint="eastAsia"/>
                              </w:rPr>
                              <w:t>附件</w:t>
                            </w:r>
                            <w:r>
                              <w:rPr>
                                <w:rFonts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6pt;width:60pt;height:110.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" stroked="f">
                <v:textbox style="mso-fit-shape-to-text:t">
                  <w:txbxContent>
                    <w:p w14:paraId="7809B0E4" w14:textId="77777777" w:rsidR="008B3E42" w:rsidRPr="008B3E42" w:rsidRDefault="008B3E42" w:rsidP="008B3E42">
                      <w:r w:rsidRPr="008B3E42">
                        <w:rPr>
                          <w:rFonts w:hint="eastAsia"/>
                        </w:rPr>
                        <w:t>附件</w:t>
                      </w:r>
                      <w:r>
                        <w:rPr>
                          <w:rFonts w:hint="eastAsia"/>
                        </w:rPr>
                        <w:t>二</w:t>
                      </w:r>
                    </w:p>
                  </w:txbxContent>
                </v:textbox>
                <w10:wrap anchorx="margin"/>
              </v:shape>
            </w:pict>
          </mc:Fallback>
        </mc:AlternateContent>
      </w:r>
      <w:r w:rsidR="00CE2D7C" w:rsidRPr="004B78D8">
        <w:rPr>
          <w:rFonts w:ascii="Calibri" w:eastAsia="標楷體" w:hAnsi="標楷體" w:cs="SimSun" w:hint="eastAsia"/>
          <w:b/>
          <w:bCs/>
          <w:sz w:val="36"/>
          <w:szCs w:val="36"/>
        </w:rPr>
        <w:t>花蓮縣</w:t>
      </w:r>
      <w:r w:rsidR="00CE2D7C" w:rsidRPr="004B78D8">
        <w:rPr>
          <w:rFonts w:ascii="Calibri" w:eastAsia="標楷體" w:hAnsi="標楷體" w:cs="SimSun" w:hint="eastAsia"/>
          <w:b/>
          <w:bCs/>
          <w:sz w:val="36"/>
          <w:szCs w:val="36"/>
        </w:rPr>
        <w:t>108</w:t>
      </w:r>
      <w:r w:rsidR="00CE2D7C" w:rsidRPr="004B78D8">
        <w:rPr>
          <w:rFonts w:ascii="Calibri" w:eastAsia="標楷體" w:hAnsi="標楷體" w:cs="SimSun" w:hint="eastAsia"/>
          <w:b/>
          <w:bCs/>
          <w:sz w:val="36"/>
          <w:szCs w:val="36"/>
        </w:rPr>
        <w:t>年防災抗震結構模型製作競賽</w:t>
      </w:r>
      <w:r w:rsidR="00CE2D7C">
        <w:rPr>
          <w:rFonts w:ascii="Calibri" w:eastAsia="標楷體" w:hAnsi="標楷體" w:cs="SimSun"/>
          <w:b/>
          <w:bCs/>
          <w:sz w:val="36"/>
          <w:szCs w:val="36"/>
        </w:rPr>
        <w:br/>
      </w:r>
      <w:r w:rsidR="00CE2D7C" w:rsidRPr="00CE2D7C">
        <w:rPr>
          <w:rFonts w:ascii="Calibri" w:eastAsia="標楷體" w:hAnsi="標楷體" w:cs="SimSun" w:hint="eastAsia"/>
          <w:b/>
          <w:bCs/>
          <w:sz w:val="36"/>
          <w:szCs w:val="36"/>
        </w:rPr>
        <w:t>著作財產權授權同意書</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985"/>
        <w:gridCol w:w="1260"/>
        <w:gridCol w:w="3795"/>
      </w:tblGrid>
      <w:tr w:rsidR="00CE2D7C" w:rsidRPr="00767A43" w14:paraId="037B6018" w14:textId="77777777" w:rsidTr="004E7718">
        <w:trPr>
          <w:trHeight w:val="680"/>
          <w:jc w:val="center"/>
        </w:trPr>
        <w:tc>
          <w:tcPr>
            <w:tcW w:w="1468" w:type="dxa"/>
            <w:vAlign w:val="center"/>
          </w:tcPr>
          <w:bookmarkEnd w:id="1"/>
          <w:p w14:paraId="6814E00D" w14:textId="77777777" w:rsidR="00CE2D7C" w:rsidRPr="00767A43" w:rsidRDefault="00CE2D7C" w:rsidP="004E7718">
            <w:pPr>
              <w:snapToGrid w:val="0"/>
              <w:spacing w:line="400" w:lineRule="exact"/>
              <w:jc w:val="center"/>
              <w:rPr>
                <w:rFonts w:ascii="Calibri" w:eastAsia="標楷體" w:hAnsi="Calibri" w:cs="SimSun"/>
                <w:sz w:val="28"/>
              </w:rPr>
            </w:pPr>
            <w:r w:rsidRPr="00767A43">
              <w:rPr>
                <w:rFonts w:ascii="Calibri" w:eastAsia="標楷體" w:hAnsi="Calibri" w:cs="SimSun" w:hint="eastAsia"/>
                <w:sz w:val="28"/>
              </w:rPr>
              <w:t>學校</w:t>
            </w:r>
          </w:p>
        </w:tc>
        <w:tc>
          <w:tcPr>
            <w:tcW w:w="2985" w:type="dxa"/>
            <w:vAlign w:val="center"/>
          </w:tcPr>
          <w:p w14:paraId="03E42EAA" w14:textId="77777777" w:rsidR="00CE2D7C" w:rsidRPr="00767A43" w:rsidRDefault="00CE2D7C" w:rsidP="004E7718">
            <w:pPr>
              <w:snapToGrid w:val="0"/>
              <w:spacing w:line="400" w:lineRule="exact"/>
              <w:jc w:val="center"/>
              <w:rPr>
                <w:rFonts w:ascii="Calibri" w:eastAsia="標楷體" w:hAnsi="Calibri" w:cs="SimSun"/>
                <w:sz w:val="28"/>
              </w:rPr>
            </w:pPr>
          </w:p>
        </w:tc>
        <w:tc>
          <w:tcPr>
            <w:tcW w:w="1260" w:type="dxa"/>
            <w:vAlign w:val="center"/>
          </w:tcPr>
          <w:p w14:paraId="63DEDE5D" w14:textId="77777777" w:rsidR="00CE2D7C" w:rsidRPr="00767A43" w:rsidRDefault="00CE2D7C" w:rsidP="004E7718">
            <w:pPr>
              <w:snapToGrid w:val="0"/>
              <w:spacing w:line="400" w:lineRule="exact"/>
              <w:jc w:val="center"/>
              <w:rPr>
                <w:rFonts w:ascii="Calibri" w:eastAsia="標楷體" w:hAnsi="Calibri" w:cs="SimSun"/>
                <w:sz w:val="28"/>
              </w:rPr>
            </w:pPr>
            <w:r w:rsidRPr="00767A43">
              <w:rPr>
                <w:rFonts w:ascii="Calibri" w:eastAsia="標楷體" w:hAnsi="Calibri" w:cs="SimSun" w:hint="eastAsia"/>
                <w:sz w:val="28"/>
              </w:rPr>
              <w:t>班級</w:t>
            </w:r>
          </w:p>
        </w:tc>
        <w:tc>
          <w:tcPr>
            <w:tcW w:w="3795" w:type="dxa"/>
            <w:vAlign w:val="center"/>
          </w:tcPr>
          <w:p w14:paraId="78056EDF" w14:textId="77777777" w:rsidR="00CE2D7C" w:rsidRPr="00767A43" w:rsidRDefault="00CE2D7C" w:rsidP="004E7718">
            <w:pPr>
              <w:snapToGrid w:val="0"/>
              <w:spacing w:line="400" w:lineRule="exact"/>
              <w:jc w:val="center"/>
              <w:rPr>
                <w:rFonts w:ascii="Calibri" w:eastAsia="標楷體" w:hAnsi="Calibri" w:cs="SimSun"/>
                <w:sz w:val="28"/>
              </w:rPr>
            </w:pPr>
            <w:r>
              <w:rPr>
                <w:rFonts w:ascii="Calibri" w:eastAsia="標楷體" w:hAnsi="Calibri" w:cs="SimSun" w:hint="eastAsia"/>
                <w:sz w:val="28"/>
              </w:rPr>
              <w:t>七年</w:t>
            </w:r>
            <w:r>
              <w:rPr>
                <w:rFonts w:ascii="Calibri" w:eastAsia="標楷體" w:hAnsi="Calibri" w:cs="SimSun" w:hint="eastAsia"/>
                <w:sz w:val="28"/>
              </w:rPr>
              <w:t xml:space="preserve"> </w:t>
            </w:r>
            <w:r>
              <w:rPr>
                <w:rFonts w:ascii="Calibri" w:eastAsia="標楷體" w:hAnsi="Calibri" w:cs="SimSun"/>
                <w:sz w:val="28"/>
              </w:rPr>
              <w:t xml:space="preserve">  </w:t>
            </w:r>
            <w:r>
              <w:rPr>
                <w:rFonts w:ascii="Calibri" w:eastAsia="標楷體" w:hAnsi="Calibri" w:cs="SimSun" w:hint="eastAsia"/>
                <w:sz w:val="28"/>
              </w:rPr>
              <w:t>班</w:t>
            </w:r>
          </w:p>
        </w:tc>
      </w:tr>
      <w:tr w:rsidR="00CE2D7C" w:rsidRPr="00767A43" w14:paraId="7E5D6D53" w14:textId="77777777" w:rsidTr="004E7718">
        <w:trPr>
          <w:trHeight w:val="680"/>
          <w:jc w:val="center"/>
        </w:trPr>
        <w:tc>
          <w:tcPr>
            <w:tcW w:w="1468" w:type="dxa"/>
            <w:vAlign w:val="center"/>
          </w:tcPr>
          <w:p w14:paraId="2F222E98" w14:textId="77777777" w:rsidR="00CE2D7C" w:rsidRPr="00767A43" w:rsidRDefault="00CE2D7C" w:rsidP="004E7718">
            <w:pPr>
              <w:snapToGrid w:val="0"/>
              <w:spacing w:line="400" w:lineRule="exact"/>
              <w:jc w:val="center"/>
              <w:rPr>
                <w:rFonts w:ascii="Calibri" w:eastAsia="標楷體" w:hAnsi="Calibri" w:cs="SimSun"/>
                <w:sz w:val="28"/>
              </w:rPr>
            </w:pPr>
            <w:r>
              <w:rPr>
                <w:rFonts w:ascii="Calibri" w:eastAsia="標楷體" w:hAnsi="Calibri" w:cs="SimSun" w:hint="eastAsia"/>
                <w:sz w:val="28"/>
              </w:rPr>
              <w:t>老師</w:t>
            </w:r>
          </w:p>
        </w:tc>
        <w:tc>
          <w:tcPr>
            <w:tcW w:w="2985" w:type="dxa"/>
            <w:vAlign w:val="center"/>
          </w:tcPr>
          <w:p w14:paraId="4D6247B2" w14:textId="77777777" w:rsidR="00CE2D7C" w:rsidRPr="00767A43" w:rsidRDefault="00CE2D7C" w:rsidP="004E7718">
            <w:pPr>
              <w:snapToGrid w:val="0"/>
              <w:spacing w:line="400" w:lineRule="exact"/>
              <w:jc w:val="center"/>
              <w:rPr>
                <w:rFonts w:ascii="Calibri" w:eastAsia="標楷體" w:hAnsi="Calibri" w:cs="SimSun"/>
                <w:sz w:val="28"/>
              </w:rPr>
            </w:pPr>
          </w:p>
        </w:tc>
        <w:tc>
          <w:tcPr>
            <w:tcW w:w="1260" w:type="dxa"/>
            <w:vAlign w:val="center"/>
          </w:tcPr>
          <w:p w14:paraId="4E6566A2" w14:textId="77777777" w:rsidR="00CE2D7C" w:rsidRPr="00767A43" w:rsidRDefault="00CE2D7C" w:rsidP="004E7718">
            <w:pPr>
              <w:snapToGrid w:val="0"/>
              <w:spacing w:line="400" w:lineRule="exact"/>
              <w:jc w:val="center"/>
              <w:rPr>
                <w:rFonts w:ascii="Calibri" w:eastAsia="標楷體" w:hAnsi="Calibri" w:cs="SimSun"/>
                <w:sz w:val="28"/>
              </w:rPr>
            </w:pPr>
            <w:r>
              <w:rPr>
                <w:rFonts w:ascii="Calibri" w:eastAsia="標楷體" w:hAnsi="Calibri" w:cs="SimSun" w:hint="eastAsia"/>
                <w:sz w:val="28"/>
              </w:rPr>
              <w:t>學生</w:t>
            </w:r>
          </w:p>
        </w:tc>
        <w:tc>
          <w:tcPr>
            <w:tcW w:w="3795" w:type="dxa"/>
            <w:vAlign w:val="center"/>
          </w:tcPr>
          <w:p w14:paraId="231F2F11" w14:textId="77777777" w:rsidR="00CE2D7C" w:rsidRDefault="00CE2D7C" w:rsidP="004E7718">
            <w:pPr>
              <w:snapToGrid w:val="0"/>
              <w:spacing w:line="400" w:lineRule="exact"/>
              <w:jc w:val="center"/>
              <w:rPr>
                <w:rFonts w:ascii="Calibri" w:eastAsia="標楷體" w:hAnsi="Calibri" w:cs="SimSun"/>
                <w:sz w:val="28"/>
              </w:rPr>
            </w:pPr>
          </w:p>
        </w:tc>
      </w:tr>
      <w:tr w:rsidR="00CE2D7C" w:rsidRPr="00767A43" w14:paraId="22F83BA4" w14:textId="77777777" w:rsidTr="004E7718">
        <w:trPr>
          <w:trHeight w:val="6988"/>
          <w:jc w:val="center"/>
        </w:trPr>
        <w:tc>
          <w:tcPr>
            <w:tcW w:w="9508" w:type="dxa"/>
            <w:gridSpan w:val="4"/>
          </w:tcPr>
          <w:p w14:paraId="6137F44C" w14:textId="77777777" w:rsidR="00CE2D7C" w:rsidRPr="00767A43" w:rsidRDefault="00CE2D7C" w:rsidP="004E7718">
            <w:pPr>
              <w:spacing w:line="460" w:lineRule="exact"/>
              <w:rPr>
                <w:rFonts w:ascii="Calibri" w:eastAsia="標楷體" w:hAnsi="Calibri" w:cs="SimSun"/>
                <w:sz w:val="28"/>
                <w:szCs w:val="28"/>
              </w:rPr>
            </w:pPr>
            <w:r w:rsidRPr="00767A43">
              <w:rPr>
                <w:rFonts w:ascii="Calibri" w:eastAsia="標楷體" w:hAnsi="Calibri" w:cs="SimSun" w:hint="eastAsia"/>
                <w:sz w:val="28"/>
                <w:szCs w:val="28"/>
              </w:rPr>
              <w:t>著作財產權授權同意書</w:t>
            </w:r>
          </w:p>
          <w:p w14:paraId="3AA3FE39" w14:textId="77777777" w:rsidR="00CE2D7C" w:rsidRPr="00767A43" w:rsidRDefault="00CE2D7C" w:rsidP="004E7718">
            <w:pPr>
              <w:snapToGrid w:val="0"/>
              <w:spacing w:line="460" w:lineRule="exact"/>
              <w:rPr>
                <w:rFonts w:ascii="Calibri" w:eastAsia="標楷體" w:hAnsi="Calibri" w:cs="SimSun"/>
                <w:sz w:val="28"/>
                <w:szCs w:val="28"/>
              </w:rPr>
            </w:pPr>
            <w:r w:rsidRPr="00767A43">
              <w:rPr>
                <w:rFonts w:ascii="Calibri" w:eastAsia="標楷體" w:hAnsi="Calibri" w:cs="SimSun" w:hint="eastAsia"/>
                <w:sz w:val="28"/>
                <w:szCs w:val="28"/>
              </w:rPr>
              <w:t>______________(</w:t>
            </w:r>
            <w:r w:rsidRPr="00767A43">
              <w:rPr>
                <w:rFonts w:ascii="Calibri" w:eastAsia="標楷體" w:hAnsi="Calibri" w:cs="SimSun" w:hint="eastAsia"/>
                <w:sz w:val="28"/>
                <w:szCs w:val="28"/>
              </w:rPr>
              <w:t>以下簡稱甲方</w:t>
            </w:r>
            <w:r w:rsidRPr="00767A43">
              <w:rPr>
                <w:rFonts w:ascii="Calibri" w:eastAsia="標楷體" w:hAnsi="Calibri" w:cs="SimSun" w:hint="eastAsia"/>
                <w:sz w:val="28"/>
                <w:szCs w:val="28"/>
              </w:rPr>
              <w:t>)</w:t>
            </w:r>
            <w:r w:rsidRPr="00767A43">
              <w:rPr>
                <w:rFonts w:ascii="Calibri" w:eastAsia="標楷體" w:hAnsi="Calibri" w:cs="SimSun" w:hint="eastAsia"/>
                <w:sz w:val="28"/>
                <w:szCs w:val="28"/>
              </w:rPr>
              <w:t>，茲同意無償授權</w:t>
            </w:r>
            <w:r w:rsidRPr="00C3455A">
              <w:rPr>
                <w:rFonts w:ascii="Calibri" w:eastAsia="標楷體" w:hAnsi="Calibri" w:cs="SimSun" w:hint="eastAsia"/>
                <w:sz w:val="28"/>
                <w:szCs w:val="28"/>
              </w:rPr>
              <w:t>花蓮縣</w:t>
            </w:r>
            <w:r w:rsidRPr="00C3455A">
              <w:rPr>
                <w:rFonts w:ascii="Calibri" w:eastAsia="標楷體" w:hAnsi="Calibri" w:cs="SimSun" w:hint="eastAsia"/>
                <w:sz w:val="28"/>
                <w:szCs w:val="28"/>
              </w:rPr>
              <w:t>108</w:t>
            </w:r>
            <w:r w:rsidRPr="00C3455A">
              <w:rPr>
                <w:rFonts w:ascii="Calibri" w:eastAsia="標楷體" w:hAnsi="Calibri" w:cs="SimSun" w:hint="eastAsia"/>
                <w:sz w:val="28"/>
                <w:szCs w:val="28"/>
              </w:rPr>
              <w:t>年防災抗震結構模型製作競賽</w:t>
            </w:r>
            <w:r>
              <w:rPr>
                <w:rFonts w:ascii="Calibri" w:eastAsia="標楷體" w:hAnsi="Calibri" w:cs="SimSun" w:hint="eastAsia"/>
                <w:sz w:val="28"/>
                <w:szCs w:val="28"/>
              </w:rPr>
              <w:t>承辦單位</w:t>
            </w:r>
            <w:r w:rsidRPr="00767A43">
              <w:rPr>
                <w:rFonts w:ascii="Calibri" w:eastAsia="標楷體" w:hAnsi="Calibri" w:cs="SimSun" w:hint="eastAsia"/>
                <w:sz w:val="28"/>
                <w:szCs w:val="28"/>
              </w:rPr>
              <w:t>（以下簡稱乙方）使用本人報名參加「</w:t>
            </w:r>
            <w:r w:rsidRPr="00C3455A">
              <w:rPr>
                <w:rFonts w:ascii="Calibri" w:eastAsia="標楷體" w:hAnsi="Calibri" w:cs="SimSun" w:hint="eastAsia"/>
                <w:sz w:val="28"/>
                <w:szCs w:val="28"/>
              </w:rPr>
              <w:t>花蓮縣</w:t>
            </w:r>
            <w:r w:rsidRPr="00C3455A">
              <w:rPr>
                <w:rFonts w:ascii="Calibri" w:eastAsia="標楷體" w:hAnsi="Calibri" w:cs="SimSun" w:hint="eastAsia"/>
                <w:sz w:val="28"/>
                <w:szCs w:val="28"/>
              </w:rPr>
              <w:t>108</w:t>
            </w:r>
            <w:r w:rsidRPr="00C3455A">
              <w:rPr>
                <w:rFonts w:ascii="Calibri" w:eastAsia="標楷體" w:hAnsi="Calibri" w:cs="SimSun" w:hint="eastAsia"/>
                <w:sz w:val="28"/>
                <w:szCs w:val="28"/>
              </w:rPr>
              <w:t>年防災抗震結構模型製作競賽</w:t>
            </w:r>
            <w:r w:rsidRPr="00767A43">
              <w:rPr>
                <w:rFonts w:ascii="Calibri" w:eastAsia="標楷體" w:hAnsi="Calibri" w:cs="SimSun" w:hint="eastAsia"/>
                <w:sz w:val="28"/>
                <w:szCs w:val="28"/>
              </w:rPr>
              <w:t>」之著作</w:t>
            </w:r>
            <w:r w:rsidRPr="00767A43">
              <w:rPr>
                <w:rFonts w:ascii="Calibri" w:eastAsia="標楷體" w:hAnsi="Calibri" w:cs="SimSun" w:hint="eastAsia"/>
                <w:sz w:val="28"/>
                <w:szCs w:val="28"/>
              </w:rPr>
              <w:t>(</w:t>
            </w:r>
            <w:r w:rsidRPr="00767A43">
              <w:rPr>
                <w:rFonts w:ascii="Calibri" w:eastAsia="標楷體" w:hAnsi="Calibri" w:cs="SimSun" w:hint="eastAsia"/>
                <w:sz w:val="28"/>
                <w:szCs w:val="28"/>
              </w:rPr>
              <w:t>作品</w:t>
            </w:r>
            <w:r w:rsidRPr="00767A43">
              <w:rPr>
                <w:rFonts w:ascii="Calibri" w:eastAsia="標楷體" w:hAnsi="Calibri" w:cs="SimSun" w:hint="eastAsia"/>
                <w:sz w:val="28"/>
                <w:szCs w:val="28"/>
              </w:rPr>
              <w:t>)</w:t>
            </w:r>
            <w:r w:rsidRPr="00767A43">
              <w:rPr>
                <w:rFonts w:ascii="Calibri" w:eastAsia="標楷體" w:hAnsi="Calibri" w:cs="SimSun" w:hint="eastAsia"/>
                <w:sz w:val="28"/>
                <w:szCs w:val="28"/>
              </w:rPr>
              <w:t>。</w:t>
            </w:r>
          </w:p>
          <w:p w14:paraId="405C98CA" w14:textId="77777777" w:rsidR="00CE2D7C" w:rsidRPr="00767A43" w:rsidRDefault="00CE2D7C" w:rsidP="004E7718">
            <w:pPr>
              <w:spacing w:line="460" w:lineRule="exact"/>
              <w:rPr>
                <w:rFonts w:ascii="Calibri" w:eastAsia="標楷體" w:hAnsi="Calibri" w:cs="SimSun"/>
                <w:sz w:val="28"/>
                <w:szCs w:val="28"/>
              </w:rPr>
            </w:pPr>
            <w:r w:rsidRPr="00767A43">
              <w:rPr>
                <w:rFonts w:ascii="Calibri" w:eastAsia="標楷體" w:hAnsi="Calibri" w:cs="SimSun" w:hint="eastAsia"/>
                <w:sz w:val="28"/>
                <w:szCs w:val="28"/>
              </w:rPr>
              <w:t>本人同意並擔保以下條款：</w:t>
            </w:r>
          </w:p>
          <w:p w14:paraId="3B5E4D2F" w14:textId="77777777" w:rsidR="00CE2D7C" w:rsidRPr="00CE2D7C" w:rsidRDefault="00CE2D7C" w:rsidP="00CE2D7C">
            <w:pPr>
              <w:pStyle w:val="a3"/>
              <w:numPr>
                <w:ilvl w:val="2"/>
                <w:numId w:val="9"/>
              </w:numPr>
              <w:spacing w:line="460" w:lineRule="exact"/>
              <w:ind w:leftChars="0" w:left="537" w:hanging="283"/>
              <w:rPr>
                <w:rFonts w:ascii="Calibri" w:eastAsia="標楷體" w:hAnsi="Calibri" w:cs="SimSun"/>
                <w:sz w:val="28"/>
                <w:szCs w:val="28"/>
              </w:rPr>
            </w:pPr>
            <w:r w:rsidRPr="00CE2D7C">
              <w:rPr>
                <w:rFonts w:ascii="Calibri" w:eastAsia="標楷體" w:hAnsi="Calibri" w:cs="SimSun" w:hint="eastAsia"/>
                <w:sz w:val="28"/>
                <w:szCs w:val="28"/>
              </w:rPr>
              <w:t>本人授權之著作</w:t>
            </w:r>
            <w:r w:rsidRPr="00CE2D7C">
              <w:rPr>
                <w:rFonts w:ascii="Calibri" w:eastAsia="標楷體" w:hAnsi="Calibri" w:cs="SimSun" w:hint="eastAsia"/>
                <w:sz w:val="28"/>
                <w:szCs w:val="28"/>
              </w:rPr>
              <w:t>(</w:t>
            </w:r>
            <w:r w:rsidRPr="00CE2D7C">
              <w:rPr>
                <w:rFonts w:ascii="Calibri" w:eastAsia="標楷體" w:hAnsi="Calibri" w:cs="SimSun" w:hint="eastAsia"/>
                <w:sz w:val="28"/>
                <w:szCs w:val="28"/>
              </w:rPr>
              <w:t>作品</w:t>
            </w:r>
            <w:r w:rsidRPr="00CE2D7C">
              <w:rPr>
                <w:rFonts w:ascii="Calibri" w:eastAsia="標楷體" w:hAnsi="Calibri" w:cs="SimSun" w:hint="eastAsia"/>
                <w:sz w:val="28"/>
                <w:szCs w:val="28"/>
              </w:rPr>
              <w:t>)</w:t>
            </w:r>
            <w:r w:rsidRPr="00CE2D7C">
              <w:rPr>
                <w:rFonts w:ascii="Calibri" w:eastAsia="標楷體" w:hAnsi="Calibri" w:cs="SimSun" w:hint="eastAsia"/>
                <w:sz w:val="28"/>
                <w:szCs w:val="28"/>
              </w:rPr>
              <w:t>內容皆為自行創作。</w:t>
            </w:r>
          </w:p>
          <w:p w14:paraId="2BC3C8B6" w14:textId="77777777" w:rsidR="00CE2D7C" w:rsidRPr="00CE2D7C" w:rsidRDefault="00CE2D7C" w:rsidP="00CE2D7C">
            <w:pPr>
              <w:pStyle w:val="a3"/>
              <w:numPr>
                <w:ilvl w:val="2"/>
                <w:numId w:val="9"/>
              </w:numPr>
              <w:spacing w:line="460" w:lineRule="exact"/>
              <w:ind w:leftChars="0" w:left="537" w:hanging="283"/>
              <w:rPr>
                <w:rFonts w:ascii="Calibri" w:eastAsia="標楷體" w:hAnsi="Calibri" w:cs="SimSun"/>
                <w:sz w:val="28"/>
                <w:szCs w:val="28"/>
              </w:rPr>
            </w:pPr>
            <w:r w:rsidRPr="00CE2D7C">
              <w:rPr>
                <w:rFonts w:ascii="Calibri" w:eastAsia="標楷體" w:hAnsi="Calibri" w:cs="SimSun" w:hint="eastAsia"/>
                <w:sz w:val="28"/>
                <w:szCs w:val="28"/>
              </w:rPr>
              <w:t>本人擁有完全權利與權限簽署並履行本同意書。</w:t>
            </w:r>
          </w:p>
          <w:p w14:paraId="10F7B048" w14:textId="77777777" w:rsidR="00CE2D7C" w:rsidRPr="00CE2D7C" w:rsidRDefault="00CE2D7C" w:rsidP="00CE2D7C">
            <w:pPr>
              <w:pStyle w:val="a3"/>
              <w:numPr>
                <w:ilvl w:val="2"/>
                <w:numId w:val="9"/>
              </w:numPr>
              <w:spacing w:line="460" w:lineRule="exact"/>
              <w:ind w:leftChars="0" w:left="537" w:hanging="283"/>
              <w:rPr>
                <w:rFonts w:ascii="Calibri" w:eastAsia="標楷體" w:hAnsi="Calibri" w:cs="SimSun"/>
                <w:sz w:val="28"/>
                <w:szCs w:val="28"/>
              </w:rPr>
            </w:pPr>
            <w:r w:rsidRPr="00CE2D7C">
              <w:rPr>
                <w:rFonts w:ascii="Calibri" w:eastAsia="標楷體" w:hAnsi="Calibri" w:cs="SimSun" w:hint="eastAsia"/>
                <w:sz w:val="28"/>
                <w:szCs w:val="28"/>
              </w:rPr>
              <w:t>著作財產權同意由乙方、丙方取得，並供典藏、推廣、借閱、公布、發行、重製、</w:t>
            </w:r>
            <w:r w:rsidRPr="00CE2D7C">
              <w:rPr>
                <w:rFonts w:ascii="Calibri" w:eastAsia="標楷體" w:hAnsi="Calibri" w:cs="SimSun" w:hint="eastAsia"/>
                <w:sz w:val="28"/>
                <w:szCs w:val="28"/>
              </w:rPr>
              <w:t xml:space="preserve"> </w:t>
            </w:r>
            <w:r w:rsidRPr="00CE2D7C">
              <w:rPr>
                <w:rFonts w:ascii="Calibri" w:eastAsia="標楷體" w:hAnsi="Calibri" w:cs="SimSun" w:hint="eastAsia"/>
                <w:sz w:val="28"/>
                <w:szCs w:val="28"/>
              </w:rPr>
              <w:t>複製及公開展示播放、上網等及有為其他一切著作權財產權利用行為之權利。</w:t>
            </w:r>
          </w:p>
          <w:p w14:paraId="09327C8C" w14:textId="77777777" w:rsidR="00CE2D7C" w:rsidRPr="00CE2D7C" w:rsidRDefault="00CE2D7C" w:rsidP="00CE2D7C">
            <w:pPr>
              <w:pStyle w:val="a3"/>
              <w:numPr>
                <w:ilvl w:val="2"/>
                <w:numId w:val="9"/>
              </w:numPr>
              <w:spacing w:line="460" w:lineRule="exact"/>
              <w:ind w:leftChars="0" w:left="537" w:hanging="283"/>
              <w:rPr>
                <w:rFonts w:ascii="Calibri" w:eastAsia="標楷體" w:hAnsi="Calibri" w:cs="SimSun"/>
                <w:sz w:val="28"/>
                <w:szCs w:val="28"/>
              </w:rPr>
            </w:pPr>
            <w:r w:rsidRPr="00CE2D7C">
              <w:rPr>
                <w:rFonts w:ascii="Calibri" w:eastAsia="標楷體" w:hAnsi="Calibri" w:cs="SimSun" w:hint="eastAsia"/>
                <w:sz w:val="28"/>
                <w:szCs w:val="28"/>
              </w:rPr>
              <w:t>授權之著作</w:t>
            </w:r>
            <w:r w:rsidRPr="00CE2D7C">
              <w:rPr>
                <w:rFonts w:ascii="Calibri" w:eastAsia="標楷體" w:hAnsi="Calibri" w:cs="SimSun" w:hint="eastAsia"/>
                <w:sz w:val="28"/>
                <w:szCs w:val="28"/>
              </w:rPr>
              <w:t>(</w:t>
            </w:r>
            <w:r w:rsidRPr="00CE2D7C">
              <w:rPr>
                <w:rFonts w:ascii="Calibri" w:eastAsia="標楷體" w:hAnsi="Calibri" w:cs="SimSun" w:hint="eastAsia"/>
                <w:sz w:val="28"/>
                <w:szCs w:val="28"/>
              </w:rPr>
              <w:t>作品</w:t>
            </w:r>
            <w:r w:rsidRPr="00CE2D7C">
              <w:rPr>
                <w:rFonts w:ascii="Calibri" w:eastAsia="標楷體" w:hAnsi="Calibri" w:cs="SimSun" w:hint="eastAsia"/>
                <w:sz w:val="28"/>
                <w:szCs w:val="28"/>
              </w:rPr>
              <w:t>)</w:t>
            </w:r>
            <w:r w:rsidRPr="00CE2D7C">
              <w:rPr>
                <w:rFonts w:ascii="Calibri" w:eastAsia="標楷體" w:hAnsi="Calibri" w:cs="SimSun" w:hint="eastAsia"/>
                <w:sz w:val="28"/>
                <w:szCs w:val="28"/>
              </w:rPr>
              <w:t>無侵害任何第三者之著作權、專利權、商標權、商業機密或其他智慧財產權之情形。</w:t>
            </w:r>
          </w:p>
          <w:p w14:paraId="70E0B7C9" w14:textId="77777777" w:rsidR="00CE2D7C" w:rsidRPr="00CE2D7C" w:rsidRDefault="00CE2D7C" w:rsidP="00CE2D7C">
            <w:pPr>
              <w:pStyle w:val="a3"/>
              <w:numPr>
                <w:ilvl w:val="2"/>
                <w:numId w:val="9"/>
              </w:numPr>
              <w:spacing w:line="460" w:lineRule="exact"/>
              <w:ind w:leftChars="0" w:left="537" w:hanging="283"/>
              <w:rPr>
                <w:rFonts w:ascii="Calibri" w:eastAsia="標楷體" w:hAnsi="Calibri" w:cs="SimSun"/>
                <w:sz w:val="28"/>
                <w:szCs w:val="28"/>
              </w:rPr>
            </w:pPr>
            <w:r w:rsidRPr="00CE2D7C">
              <w:rPr>
                <w:rFonts w:ascii="Calibri" w:eastAsia="標楷體" w:hAnsi="Calibri" w:cs="SimSun" w:hint="eastAsia"/>
                <w:sz w:val="28"/>
                <w:szCs w:val="28"/>
              </w:rPr>
              <w:t>本人不得運用同一著作</w:t>
            </w:r>
            <w:r w:rsidRPr="00CE2D7C">
              <w:rPr>
                <w:rFonts w:ascii="Calibri" w:eastAsia="標楷體" w:hAnsi="Calibri" w:cs="SimSun" w:hint="eastAsia"/>
                <w:sz w:val="28"/>
                <w:szCs w:val="28"/>
              </w:rPr>
              <w:t>(</w:t>
            </w:r>
            <w:r w:rsidRPr="00CE2D7C">
              <w:rPr>
                <w:rFonts w:ascii="Calibri" w:eastAsia="標楷體" w:hAnsi="Calibri" w:cs="SimSun" w:hint="eastAsia"/>
                <w:sz w:val="28"/>
                <w:szCs w:val="28"/>
              </w:rPr>
              <w:t>作品</w:t>
            </w:r>
            <w:r w:rsidRPr="00CE2D7C">
              <w:rPr>
                <w:rFonts w:ascii="Calibri" w:eastAsia="標楷體" w:hAnsi="Calibri" w:cs="SimSun" w:hint="eastAsia"/>
                <w:sz w:val="28"/>
                <w:szCs w:val="28"/>
              </w:rPr>
              <w:t>)</w:t>
            </w:r>
            <w:r w:rsidRPr="00CE2D7C">
              <w:rPr>
                <w:rFonts w:ascii="Calibri" w:eastAsia="標楷體" w:hAnsi="Calibri" w:cs="SimSun" w:hint="eastAsia"/>
                <w:sz w:val="28"/>
                <w:szCs w:val="28"/>
              </w:rPr>
              <w:t>參與其他類似比賽，亦不得運用</w:t>
            </w:r>
            <w:r w:rsidRPr="00CE2D7C">
              <w:rPr>
                <w:rFonts w:ascii="Calibri" w:eastAsia="標楷體" w:hAnsi="Calibri" w:cs="SimSun"/>
                <w:sz w:val="28"/>
                <w:szCs w:val="28"/>
              </w:rPr>
              <w:br/>
            </w:r>
            <w:r w:rsidRPr="00CE2D7C">
              <w:rPr>
                <w:rFonts w:ascii="Calibri" w:eastAsia="標楷體" w:hAnsi="Calibri" w:cs="SimSun" w:hint="eastAsia"/>
                <w:sz w:val="28"/>
                <w:szCs w:val="28"/>
              </w:rPr>
              <w:t>前已獲佳作以上之作品參與本競賽。</w:t>
            </w:r>
          </w:p>
          <w:p w14:paraId="77F78B4F" w14:textId="77777777" w:rsidR="00CE2D7C" w:rsidRPr="00CE2D7C" w:rsidRDefault="00CE2D7C" w:rsidP="00CE2D7C">
            <w:pPr>
              <w:pStyle w:val="a3"/>
              <w:numPr>
                <w:ilvl w:val="2"/>
                <w:numId w:val="9"/>
              </w:numPr>
              <w:spacing w:line="460" w:lineRule="exact"/>
              <w:ind w:leftChars="0" w:left="537" w:hanging="283"/>
              <w:rPr>
                <w:rFonts w:ascii="Calibri" w:eastAsia="標楷體" w:hAnsi="Calibri" w:cs="SimSun"/>
                <w:sz w:val="28"/>
                <w:szCs w:val="28"/>
              </w:rPr>
            </w:pPr>
            <w:r w:rsidRPr="00CE2D7C">
              <w:rPr>
                <w:rFonts w:ascii="Calibri" w:eastAsia="標楷體" w:hAnsi="Calibri" w:cs="SimSun" w:hint="eastAsia"/>
                <w:sz w:val="28"/>
                <w:szCs w:val="28"/>
              </w:rPr>
              <w:t>同意對主辦單位及其所授權之人，不行使著作人格權。</w:t>
            </w:r>
          </w:p>
          <w:p w14:paraId="6EA8481D" w14:textId="77777777" w:rsidR="00CE2D7C" w:rsidRPr="00CE2D7C" w:rsidRDefault="00CE2D7C" w:rsidP="00CE2D7C">
            <w:pPr>
              <w:pStyle w:val="a3"/>
              <w:numPr>
                <w:ilvl w:val="2"/>
                <w:numId w:val="9"/>
              </w:numPr>
              <w:spacing w:line="460" w:lineRule="exact"/>
              <w:ind w:leftChars="0" w:left="537" w:hanging="283"/>
              <w:rPr>
                <w:rFonts w:ascii="Calibri" w:eastAsia="標楷體" w:hAnsi="Calibri" w:cs="SimSun"/>
                <w:sz w:val="28"/>
                <w:szCs w:val="28"/>
              </w:rPr>
            </w:pPr>
            <w:r w:rsidRPr="00CE2D7C">
              <w:rPr>
                <w:rFonts w:ascii="Calibri" w:eastAsia="標楷體" w:hAnsi="Calibri" w:cs="SimSun" w:hint="eastAsia"/>
                <w:sz w:val="28"/>
                <w:szCs w:val="28"/>
              </w:rPr>
              <w:t>如違反本同意書各項規定，本人須自負法律責任，乙方並得要求本人返還全數得獎獎勵。</w:t>
            </w:r>
          </w:p>
          <w:p w14:paraId="48E36876" w14:textId="77777777" w:rsidR="00CE2D7C" w:rsidRPr="00767A43" w:rsidRDefault="00CE2D7C" w:rsidP="004E7718">
            <w:pPr>
              <w:spacing w:line="400" w:lineRule="exact"/>
              <w:rPr>
                <w:rFonts w:ascii="Calibri" w:eastAsia="標楷體" w:hAnsi="Calibri" w:cs="SimSun"/>
                <w:sz w:val="28"/>
                <w:szCs w:val="28"/>
              </w:rPr>
            </w:pPr>
            <w:r w:rsidRPr="00767A43">
              <w:rPr>
                <w:rFonts w:ascii="Calibri" w:eastAsia="標楷體" w:hAnsi="Calibri" w:cs="SimSun" w:hint="eastAsia"/>
                <w:sz w:val="28"/>
                <w:szCs w:val="28"/>
              </w:rPr>
              <w:t>此</w:t>
            </w:r>
            <w:r w:rsidRPr="00767A43">
              <w:rPr>
                <w:rFonts w:ascii="Calibri" w:eastAsia="標楷體" w:hAnsi="Calibri" w:cs="SimSun" w:hint="eastAsia"/>
                <w:sz w:val="28"/>
                <w:szCs w:val="28"/>
              </w:rPr>
              <w:t xml:space="preserve"> </w:t>
            </w:r>
            <w:r w:rsidRPr="00767A43">
              <w:rPr>
                <w:rFonts w:ascii="Calibri" w:eastAsia="標楷體" w:hAnsi="Calibri" w:cs="SimSun" w:hint="eastAsia"/>
                <w:sz w:val="28"/>
                <w:szCs w:val="28"/>
              </w:rPr>
              <w:t>致</w:t>
            </w:r>
          </w:p>
          <w:p w14:paraId="572B4E4F" w14:textId="77777777" w:rsidR="00CE2D7C" w:rsidRPr="00767A43" w:rsidRDefault="00CE2D7C" w:rsidP="004E7718">
            <w:pPr>
              <w:snapToGrid w:val="0"/>
              <w:spacing w:line="400" w:lineRule="exact"/>
              <w:jc w:val="both"/>
              <w:rPr>
                <w:rFonts w:ascii="Calibri" w:eastAsia="標楷體" w:hAnsi="Calibri" w:cs="SimSun"/>
                <w:sz w:val="28"/>
                <w:szCs w:val="28"/>
              </w:rPr>
            </w:pPr>
            <w:r>
              <w:rPr>
                <w:rFonts w:ascii="Calibri" w:eastAsia="標楷體" w:hAnsi="Calibri" w:cs="SimSun" w:hint="eastAsia"/>
                <w:sz w:val="28"/>
                <w:szCs w:val="28"/>
              </w:rPr>
              <w:t>花蓮縣教育處</w:t>
            </w:r>
          </w:p>
          <w:p w14:paraId="33680591" w14:textId="77777777" w:rsidR="00CE2D7C" w:rsidRPr="00767A43" w:rsidRDefault="00CE2D7C" w:rsidP="004E7718">
            <w:pPr>
              <w:snapToGrid w:val="0"/>
              <w:spacing w:line="400" w:lineRule="exact"/>
              <w:jc w:val="both"/>
              <w:rPr>
                <w:rFonts w:ascii="Calibri" w:eastAsia="標楷體" w:hAnsi="Calibri" w:cs="SimSun"/>
                <w:sz w:val="28"/>
                <w:szCs w:val="28"/>
              </w:rPr>
            </w:pPr>
          </w:p>
          <w:p w14:paraId="38AA4F7D" w14:textId="77777777" w:rsidR="00CE2D7C" w:rsidRPr="00767A43" w:rsidRDefault="00CE2D7C" w:rsidP="004E7718">
            <w:pPr>
              <w:snapToGrid w:val="0"/>
              <w:spacing w:line="400" w:lineRule="exact"/>
              <w:jc w:val="both"/>
              <w:rPr>
                <w:rFonts w:ascii="Calibri" w:eastAsia="標楷體" w:hAnsi="Calibri" w:cs="SimSun"/>
                <w:sz w:val="28"/>
                <w:szCs w:val="28"/>
              </w:rPr>
            </w:pPr>
            <w:r w:rsidRPr="00767A43">
              <w:rPr>
                <w:rFonts w:ascii="Calibri" w:eastAsia="標楷體" w:hAnsi="Calibri" w:cs="SimSun"/>
                <w:sz w:val="28"/>
                <w:szCs w:val="28"/>
              </w:rPr>
              <w:t xml:space="preserve">　　　</w:t>
            </w:r>
            <w:r>
              <w:rPr>
                <w:rFonts w:ascii="Calibri" w:eastAsia="標楷體" w:hAnsi="Calibri" w:cs="SimSun" w:hint="eastAsia"/>
                <w:sz w:val="28"/>
                <w:szCs w:val="28"/>
              </w:rPr>
              <w:t xml:space="preserve">                      </w:t>
            </w:r>
            <w:r w:rsidRPr="00767A43">
              <w:rPr>
                <w:rFonts w:ascii="Calibri" w:eastAsia="標楷體" w:hAnsi="Calibri" w:cs="SimSun" w:hint="eastAsia"/>
                <w:sz w:val="28"/>
                <w:szCs w:val="28"/>
              </w:rPr>
              <w:t>立書同意人</w:t>
            </w:r>
            <w:r>
              <w:rPr>
                <w:rFonts w:ascii="Calibri" w:eastAsia="標楷體" w:hAnsi="Calibri" w:cs="SimSun" w:hint="eastAsia"/>
                <w:sz w:val="28"/>
                <w:szCs w:val="28"/>
              </w:rPr>
              <w:t xml:space="preserve"> </w:t>
            </w:r>
            <w:r w:rsidRPr="00767A43">
              <w:rPr>
                <w:rFonts w:ascii="Calibri" w:eastAsia="標楷體" w:hAnsi="Calibri" w:cs="SimSun" w:hint="eastAsia"/>
                <w:sz w:val="28"/>
                <w:szCs w:val="28"/>
              </w:rPr>
              <w:t>姓名：</w:t>
            </w:r>
            <w:r w:rsidRPr="00767A43">
              <w:rPr>
                <w:rFonts w:ascii="Calibri" w:eastAsia="標楷體" w:hAnsi="Calibri" w:cs="SimSun" w:hint="eastAsia"/>
                <w:sz w:val="28"/>
                <w:szCs w:val="28"/>
              </w:rPr>
              <w:t xml:space="preserve"> </w:t>
            </w:r>
            <w:r w:rsidRPr="00767A43">
              <w:rPr>
                <w:rFonts w:ascii="Calibri" w:eastAsia="標楷體" w:hAnsi="Calibri" w:cs="SimSun"/>
                <w:sz w:val="28"/>
                <w:szCs w:val="28"/>
              </w:rPr>
              <w:t xml:space="preserve">           </w:t>
            </w:r>
            <w:r w:rsidRPr="00767A43">
              <w:rPr>
                <w:rFonts w:ascii="Calibri" w:eastAsia="標楷體" w:hAnsi="Calibri" w:cs="SimSun" w:hint="eastAsia"/>
                <w:sz w:val="28"/>
                <w:szCs w:val="28"/>
              </w:rPr>
              <w:t>（簽名）</w:t>
            </w:r>
          </w:p>
          <w:p w14:paraId="78B830A5" w14:textId="77777777" w:rsidR="00CE2D7C" w:rsidRPr="00767A43" w:rsidRDefault="00CE2D7C" w:rsidP="004E7718">
            <w:pPr>
              <w:spacing w:line="400" w:lineRule="exact"/>
              <w:jc w:val="right"/>
              <w:rPr>
                <w:rFonts w:ascii="Calibri" w:eastAsia="新細明體" w:hAnsi="Calibri" w:cs="SimSun"/>
                <w:sz w:val="28"/>
                <w:szCs w:val="28"/>
              </w:rPr>
            </w:pPr>
          </w:p>
          <w:p w14:paraId="4D2F19A9" w14:textId="77777777" w:rsidR="00CE2D7C" w:rsidRPr="00767A43" w:rsidRDefault="00CE2D7C" w:rsidP="00CE2D7C">
            <w:pPr>
              <w:snapToGrid w:val="0"/>
              <w:spacing w:line="400" w:lineRule="exact"/>
              <w:jc w:val="center"/>
              <w:rPr>
                <w:rFonts w:ascii="Calibri" w:eastAsia="標楷體" w:hAnsi="Calibri" w:cs="SimSun"/>
                <w:sz w:val="28"/>
                <w:szCs w:val="28"/>
              </w:rPr>
            </w:pPr>
            <w:r w:rsidRPr="00767A43">
              <w:rPr>
                <w:rFonts w:ascii="Calibri" w:eastAsia="標楷體" w:hAnsi="Calibri" w:cs="SimSun"/>
                <w:sz w:val="28"/>
                <w:szCs w:val="28"/>
              </w:rPr>
              <w:t>填表日期：</w:t>
            </w:r>
            <w:r w:rsidRPr="00767A43">
              <w:rPr>
                <w:rFonts w:ascii="Calibri" w:eastAsia="標楷體" w:hAnsi="Calibri" w:cs="SimSun" w:hint="eastAsia"/>
                <w:sz w:val="28"/>
                <w:szCs w:val="28"/>
              </w:rPr>
              <w:t xml:space="preserve">    </w:t>
            </w:r>
            <w:r w:rsidRPr="00767A43">
              <w:rPr>
                <w:rFonts w:ascii="Calibri" w:eastAsia="標楷體" w:hAnsi="Calibri" w:cs="SimSun"/>
                <w:sz w:val="28"/>
                <w:szCs w:val="28"/>
              </w:rPr>
              <w:t xml:space="preserve">年　</w:t>
            </w:r>
            <w:r w:rsidRPr="00767A43">
              <w:rPr>
                <w:rFonts w:ascii="Calibri" w:eastAsia="標楷體" w:hAnsi="Calibri" w:cs="SimSun" w:hint="eastAsia"/>
                <w:sz w:val="28"/>
                <w:szCs w:val="28"/>
              </w:rPr>
              <w:t xml:space="preserve">   </w:t>
            </w:r>
            <w:r w:rsidRPr="00767A43">
              <w:rPr>
                <w:rFonts w:ascii="Calibri" w:eastAsia="標楷體" w:hAnsi="Calibri" w:cs="SimSun"/>
                <w:sz w:val="28"/>
                <w:szCs w:val="28"/>
              </w:rPr>
              <w:t xml:space="preserve">月　</w:t>
            </w:r>
            <w:r w:rsidRPr="00767A43">
              <w:rPr>
                <w:rFonts w:ascii="Calibri" w:eastAsia="標楷體" w:hAnsi="Calibri" w:cs="SimSun" w:hint="eastAsia"/>
                <w:sz w:val="28"/>
                <w:szCs w:val="28"/>
              </w:rPr>
              <w:t xml:space="preserve">  </w:t>
            </w:r>
            <w:r w:rsidRPr="00767A43">
              <w:rPr>
                <w:rFonts w:ascii="Calibri" w:eastAsia="標楷體" w:hAnsi="Calibri" w:cs="SimSun"/>
                <w:sz w:val="28"/>
                <w:szCs w:val="28"/>
              </w:rPr>
              <w:t>日</w:t>
            </w:r>
          </w:p>
        </w:tc>
      </w:tr>
    </w:tbl>
    <w:p w14:paraId="2814D4DA" w14:textId="77777777" w:rsidR="00AD12A8" w:rsidRDefault="00AD12A8" w:rsidP="00CE2D7C">
      <w:pPr>
        <w:rPr>
          <w:rFonts w:ascii="標楷體" w:eastAsia="標楷體" w:hAnsi="標楷體"/>
        </w:rPr>
      </w:pPr>
    </w:p>
    <w:p w14:paraId="4236739B" w14:textId="77777777" w:rsidR="00AD12A8" w:rsidRDefault="00AD12A8">
      <w:pPr>
        <w:widowControl/>
        <w:rPr>
          <w:rFonts w:ascii="標楷體" w:eastAsia="標楷體" w:hAnsi="標楷體"/>
        </w:rPr>
      </w:pPr>
      <w:r>
        <w:rPr>
          <w:rFonts w:ascii="標楷體" w:eastAsia="標楷體" w:hAnsi="標楷體"/>
        </w:rPr>
        <w:br w:type="page"/>
      </w:r>
    </w:p>
    <w:p w14:paraId="3DFDD4EE" w14:textId="77777777" w:rsidR="00CE2D7C" w:rsidRPr="001858D1" w:rsidRDefault="008B3E42" w:rsidP="00AD12A8">
      <w:pPr>
        <w:jc w:val="center"/>
        <w:rPr>
          <w:rFonts w:ascii="Calibri" w:eastAsia="標楷體" w:hAnsi="標楷體" w:cs="SimSun"/>
          <w:b/>
          <w:bCs/>
          <w:sz w:val="36"/>
          <w:szCs w:val="36"/>
        </w:rPr>
      </w:pPr>
      <w:r w:rsidRPr="008B3E42">
        <w:rPr>
          <w:rFonts w:ascii="標楷體" w:eastAsia="標楷體" w:hAnsi="標楷體"/>
          <w:noProof/>
        </w:rPr>
        <w:lastRenderedPageBreak/>
        <mc:AlternateContent>
          <mc:Choice Requires="wps">
            <w:drawing>
              <wp:anchor distT="45720" distB="45720" distL="114300" distR="114300" simplePos="0" relativeHeight="251681792" behindDoc="0" locked="0" layoutInCell="1" allowOverlap="1" wp14:anchorId="3331284B" wp14:editId="7FE39B2F">
                <wp:simplePos x="0" y="0"/>
                <wp:positionH relativeFrom="margin">
                  <wp:align>left</wp:align>
                </wp:positionH>
                <wp:positionV relativeFrom="paragraph">
                  <wp:posOffset>-330200</wp:posOffset>
                </wp:positionV>
                <wp:extent cx="762000" cy="1404620"/>
                <wp:effectExtent l="0" t="0" r="0" b="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31BC180D" w14:textId="77777777" w:rsidR="008B3E42" w:rsidRPr="008B3E42" w:rsidRDefault="008B3E42" w:rsidP="008B3E42">
                            <w:r w:rsidRPr="008B3E42">
                              <w:rPr>
                                <w:rFonts w:hint="eastAsia"/>
                              </w:rPr>
                              <w:t>附件</w:t>
                            </w:r>
                            <w:r>
                              <w:rPr>
                                <w:rFonts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6pt;width:60pt;height:110.6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" stroked="f">
                <v:textbox style="mso-fit-shape-to-text:t">
                  <w:txbxContent>
                    <w:p w14:paraId="31BC180D" w14:textId="77777777" w:rsidR="008B3E42" w:rsidRPr="008B3E42" w:rsidRDefault="008B3E42" w:rsidP="008B3E42">
                      <w:r w:rsidRPr="008B3E42">
                        <w:rPr>
                          <w:rFonts w:hint="eastAsia"/>
                        </w:rPr>
                        <w:t>附件</w:t>
                      </w:r>
                      <w:proofErr w:type="gramStart"/>
                      <w:r>
                        <w:rPr>
                          <w:rFonts w:hint="eastAsia"/>
                        </w:rPr>
                        <w:t>三</w:t>
                      </w:r>
                      <w:proofErr w:type="gramEnd"/>
                    </w:p>
                  </w:txbxContent>
                </v:textbox>
                <w10:wrap anchorx="margin"/>
              </v:shape>
            </w:pict>
          </mc:Fallback>
        </mc:AlternateContent>
      </w:r>
      <w:r w:rsidR="00AD12A8" w:rsidRPr="001858D1">
        <w:rPr>
          <w:rFonts w:ascii="Calibri" w:eastAsia="標楷體" w:hAnsi="標楷體" w:cs="SimSun" w:hint="eastAsia"/>
          <w:b/>
          <w:bCs/>
          <w:sz w:val="36"/>
          <w:szCs w:val="36"/>
        </w:rPr>
        <w:t>花蓮縣</w:t>
      </w:r>
      <w:r w:rsidR="00AD12A8" w:rsidRPr="001858D1">
        <w:rPr>
          <w:rFonts w:ascii="Calibri" w:eastAsia="標楷體" w:hAnsi="標楷體" w:cs="SimSun" w:hint="eastAsia"/>
          <w:b/>
          <w:bCs/>
          <w:sz w:val="36"/>
          <w:szCs w:val="36"/>
        </w:rPr>
        <w:t>108</w:t>
      </w:r>
      <w:r w:rsidR="00AD12A8" w:rsidRPr="001858D1">
        <w:rPr>
          <w:rFonts w:ascii="Calibri" w:eastAsia="標楷體" w:hAnsi="標楷體" w:cs="SimSun" w:hint="eastAsia"/>
          <w:b/>
          <w:bCs/>
          <w:sz w:val="36"/>
          <w:szCs w:val="36"/>
        </w:rPr>
        <w:t>年防災抗震結構模型製作競賽規則</w:t>
      </w:r>
      <w:r w:rsidR="001858D1" w:rsidRPr="001858D1">
        <w:rPr>
          <w:rFonts w:ascii="Calibri" w:eastAsia="標楷體" w:hAnsi="標楷體" w:cs="SimSun"/>
          <w:b/>
          <w:bCs/>
          <w:sz w:val="36"/>
          <w:szCs w:val="36"/>
        </w:rPr>
        <w:br/>
      </w:r>
      <w:r w:rsidR="001858D1" w:rsidRPr="001858D1">
        <w:rPr>
          <w:rFonts w:ascii="Calibri" w:eastAsia="標楷體" w:hAnsi="標楷體" w:cs="SimSun" w:hint="eastAsia"/>
          <w:b/>
          <w:bCs/>
          <w:sz w:val="36"/>
          <w:szCs w:val="36"/>
        </w:rPr>
        <w:t>耐震構架製作（限時：</w:t>
      </w:r>
      <w:r w:rsidR="001858D1" w:rsidRPr="001858D1">
        <w:rPr>
          <w:rFonts w:ascii="Calibri" w:eastAsia="標楷體" w:hAnsi="標楷體" w:cs="SimSun" w:hint="eastAsia"/>
          <w:b/>
          <w:bCs/>
          <w:sz w:val="36"/>
          <w:szCs w:val="36"/>
        </w:rPr>
        <w:t>90</w:t>
      </w:r>
      <w:r w:rsidR="001858D1" w:rsidRPr="001858D1">
        <w:rPr>
          <w:rFonts w:ascii="Calibri" w:eastAsia="標楷體" w:hAnsi="標楷體" w:cs="SimSun" w:hint="eastAsia"/>
          <w:b/>
          <w:bCs/>
          <w:sz w:val="36"/>
          <w:szCs w:val="36"/>
        </w:rPr>
        <w:t>分鐘）</w:t>
      </w:r>
    </w:p>
    <w:p w14:paraId="4DDE7D36" w14:textId="77777777" w:rsidR="004B3A52" w:rsidRPr="00482A27" w:rsidRDefault="004B3A52" w:rsidP="00482A27">
      <w:pPr>
        <w:pStyle w:val="a3"/>
        <w:numPr>
          <w:ilvl w:val="0"/>
          <w:numId w:val="19"/>
        </w:numPr>
        <w:ind w:leftChars="0"/>
        <w:rPr>
          <w:rFonts w:ascii="標楷體" w:eastAsia="標楷體" w:hAnsi="標楷體"/>
          <w:szCs w:val="24"/>
        </w:rPr>
      </w:pPr>
      <w:r w:rsidRPr="00482A27">
        <w:rPr>
          <w:rFonts w:ascii="標楷體" w:eastAsia="標楷體" w:hAnsi="標楷體" w:hint="eastAsia"/>
          <w:szCs w:val="24"/>
        </w:rPr>
        <w:t>任務說明：</w:t>
      </w:r>
    </w:p>
    <w:p w14:paraId="6B7656C8" w14:textId="77777777" w:rsidR="00482A27" w:rsidRDefault="004B3A52" w:rsidP="007B1673">
      <w:pPr>
        <w:ind w:firstLineChars="200" w:firstLine="480"/>
        <w:rPr>
          <w:rFonts w:ascii="標楷體" w:eastAsia="標楷體" w:hAnsi="標楷體"/>
          <w:szCs w:val="24"/>
        </w:rPr>
      </w:pPr>
      <w:r w:rsidRPr="004B3A52">
        <w:rPr>
          <w:rFonts w:ascii="標楷體" w:eastAsia="標楷體" w:hAnsi="標楷體" w:hint="eastAsia"/>
          <w:szCs w:val="24"/>
        </w:rPr>
        <w:t>由測驗單位準備一振動平台</w:t>
      </w:r>
      <w:r w:rsidR="00482A27" w:rsidRPr="004B3A52">
        <w:rPr>
          <w:rFonts w:ascii="標楷體" w:eastAsia="標楷體" w:hAnsi="標楷體" w:hint="eastAsia"/>
          <w:szCs w:val="24"/>
        </w:rPr>
        <w:t>（如圖一）</w:t>
      </w:r>
      <w:r w:rsidRPr="004B3A52">
        <w:rPr>
          <w:rFonts w:ascii="標楷體" w:eastAsia="標楷體" w:hAnsi="標楷體" w:hint="eastAsia"/>
          <w:szCs w:val="24"/>
        </w:rPr>
        <w:t>，受試者的作品完成後，進行耐震測試（如圖</w:t>
      </w:r>
      <w:r w:rsidR="00482A27">
        <w:rPr>
          <w:rFonts w:ascii="標楷體" w:eastAsia="標楷體" w:hAnsi="標楷體" w:hint="eastAsia"/>
          <w:szCs w:val="24"/>
        </w:rPr>
        <w:t>二</w:t>
      </w:r>
    </w:p>
    <w:p w14:paraId="35EC3283" w14:textId="77777777" w:rsidR="004B3A52" w:rsidRPr="004B3A52" w:rsidRDefault="004B3A52" w:rsidP="007B1673">
      <w:pPr>
        <w:ind w:firstLineChars="200" w:firstLine="480"/>
        <w:rPr>
          <w:rFonts w:ascii="標楷體" w:eastAsia="標楷體" w:hAnsi="標楷體"/>
          <w:szCs w:val="24"/>
        </w:rPr>
      </w:pPr>
      <w:r w:rsidRPr="004B3A52">
        <w:rPr>
          <w:rFonts w:ascii="標楷體" w:eastAsia="標楷體" w:hAnsi="標楷體" w:hint="eastAsia"/>
          <w:szCs w:val="24"/>
        </w:rPr>
        <w:t>）。</w:t>
      </w:r>
    </w:p>
    <w:p w14:paraId="415AAF2B" w14:textId="77777777" w:rsidR="004B3A52" w:rsidRDefault="00987077" w:rsidP="00482A27">
      <w:pPr>
        <w:jc w:val="center"/>
        <w:rPr>
          <w:rFonts w:ascii="標楷體" w:eastAsia="標楷體" w:hAnsi="標楷體"/>
          <w:szCs w:val="24"/>
        </w:rPr>
      </w:pPr>
      <w:r>
        <w:rPr>
          <w:rFonts w:ascii="標楷體" w:eastAsia="標楷體" w:hAnsi="標楷體"/>
          <w:noProof/>
          <w:szCs w:val="24"/>
        </w:rPr>
        <w:drawing>
          <wp:inline distT="0" distB="0" distL="0" distR="0" wp14:anchorId="59C56763" wp14:editId="051C30FD">
            <wp:extent cx="2952750" cy="204205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697.JPG"/>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foregroundMark x1="21137" y1="40768" x2="21137" y2="40768"/>
                                  <a14:foregroundMark x1="21537" y1="46318" x2="21537" y2="46318"/>
                                  <a14:foregroundMark x1="22978" y1="38527" x2="22978" y2="38527"/>
                                  <a14:foregroundMark x1="29784" y1="23372" x2="29784" y2="23372"/>
                                  <a14:foregroundMark x1="29944" y1="19957" x2="29944" y2="19957"/>
                                  <a14:foregroundMark x1="29063" y1="21558" x2="29063" y2="21558"/>
                                  <a14:foregroundMark x1="28343" y1="21238" x2="28343" y2="21238"/>
                                  <a14:foregroundMark x1="22178" y1="34365" x2="22178" y2="34365"/>
                                  <a14:foregroundMark x1="24019" y1="65208" x2="24019" y2="65208"/>
                                  <a14:foregroundMark x1="21777" y1="62220" x2="21777" y2="62220"/>
                                  <a14:foregroundMark x1="21457" y1="63501" x2="21457" y2="63501"/>
                                  <a14:foregroundMark x1="80624" y1="41836" x2="80624" y2="41836"/>
                                  <a14:foregroundMark x1="82466" y1="42903" x2="82466" y2="42903"/>
                                  <a14:foregroundMark x1="70056" y1="20918" x2="70056" y2="20918"/>
                                  <a14:foregroundMark x1="67414" y1="20277" x2="67414" y2="20277"/>
                                  <a14:foregroundMark x1="71177" y1="20811" x2="71177" y2="20811"/>
                                  <a14:foregroundMark x1="69015" y1="18036" x2="69015" y2="18036"/>
                                  <a14:foregroundMark x1="68935" y1="17823" x2="68935" y2="17823"/>
                                  <a14:foregroundMark x1="67894" y1="19851" x2="67894" y2="19851"/>
                                  <a14:foregroundMark x1="66293" y1="19957" x2="66293" y2="19957"/>
                                  <a14:foregroundMark x1="26581" y1="66702" x2="26581" y2="66702"/>
                                  <a14:foregroundMark x1="21617" y1="58378" x2="21617" y2="58378"/>
                                </a14:backgroundRemoval>
                              </a14:imgEffect>
                            </a14:imgLayer>
                          </a14:imgProps>
                        </a:ext>
                        <a:ext uri="{28A0092B-C50C-407E-A947-70E740481C1C}">
                          <a14:useLocalDpi xmlns:a14="http://schemas.microsoft.com/office/drawing/2010/main" val="0"/>
                        </a:ext>
                      </a:extLst>
                    </a:blip>
                    <a:srcRect l="12518" t="15866" r="11964" b="14513"/>
                    <a:stretch/>
                  </pic:blipFill>
                  <pic:spPr bwMode="auto">
                    <a:xfrm>
                      <a:off x="0" y="0"/>
                      <a:ext cx="2987075" cy="2065789"/>
                    </a:xfrm>
                    <a:prstGeom prst="rect">
                      <a:avLst/>
                    </a:prstGeom>
                    <a:ln>
                      <a:noFill/>
                    </a:ln>
                    <a:extLst>
                      <a:ext uri="{53640926-AAD7-44D8-BBD7-CCE9431645EC}">
                        <a14:shadowObscured xmlns:a14="http://schemas.microsoft.com/office/drawing/2010/main"/>
                      </a:ext>
                    </a:extLst>
                  </pic:spPr>
                </pic:pic>
              </a:graphicData>
            </a:graphic>
          </wp:inline>
        </w:drawing>
      </w:r>
    </w:p>
    <w:p w14:paraId="4EFEEDD2" w14:textId="77777777" w:rsidR="00482A27" w:rsidRPr="004B3A52" w:rsidRDefault="00482A27" w:rsidP="00482A27">
      <w:pPr>
        <w:jc w:val="center"/>
        <w:rPr>
          <w:rFonts w:ascii="標楷體" w:eastAsia="標楷體" w:hAnsi="標楷體"/>
          <w:szCs w:val="24"/>
        </w:rPr>
      </w:pPr>
      <w:r w:rsidRPr="004B3A52">
        <w:rPr>
          <w:rFonts w:ascii="標楷體" w:eastAsia="標楷體" w:hAnsi="標楷體" w:hint="eastAsia"/>
          <w:szCs w:val="24"/>
        </w:rPr>
        <w:t>（圖一）</w:t>
      </w:r>
    </w:p>
    <w:p w14:paraId="24F66C07" w14:textId="77777777" w:rsidR="004B3A52" w:rsidRPr="004B3A52" w:rsidRDefault="004B3A52" w:rsidP="00482A27">
      <w:pPr>
        <w:pStyle w:val="a3"/>
        <w:numPr>
          <w:ilvl w:val="0"/>
          <w:numId w:val="19"/>
        </w:numPr>
        <w:ind w:leftChars="0"/>
        <w:rPr>
          <w:rFonts w:ascii="標楷體" w:eastAsia="標楷體" w:hAnsi="標楷體"/>
          <w:szCs w:val="24"/>
        </w:rPr>
      </w:pPr>
      <w:r w:rsidRPr="004B3A52">
        <w:rPr>
          <w:rFonts w:ascii="標楷體" w:eastAsia="標楷體" w:hAnsi="標楷體" w:hint="eastAsia"/>
          <w:szCs w:val="24"/>
        </w:rPr>
        <w:t>設計製作要求：</w:t>
      </w:r>
    </w:p>
    <w:p w14:paraId="1C9B211C" w14:textId="77777777" w:rsidR="00482A27" w:rsidRDefault="004B3A52" w:rsidP="00482A27">
      <w:pPr>
        <w:pStyle w:val="a3"/>
        <w:numPr>
          <w:ilvl w:val="2"/>
          <w:numId w:val="20"/>
        </w:numPr>
        <w:ind w:leftChars="0" w:left="1134" w:hanging="567"/>
        <w:rPr>
          <w:rFonts w:ascii="標楷體" w:eastAsia="標楷體" w:hAnsi="標楷體"/>
          <w:szCs w:val="24"/>
        </w:rPr>
      </w:pPr>
      <w:r w:rsidRPr="00482A27">
        <w:rPr>
          <w:rFonts w:ascii="標楷體" w:eastAsia="標楷體" w:hAnsi="標楷體" w:hint="eastAsia"/>
          <w:szCs w:val="24"/>
        </w:rPr>
        <w:t>請製作一個6</w:t>
      </w:r>
      <w:r w:rsidR="00482A27" w:rsidRPr="00482A27">
        <w:rPr>
          <w:rFonts w:ascii="標楷體" w:eastAsia="標楷體" w:hAnsi="標楷體" w:hint="eastAsia"/>
          <w:szCs w:val="24"/>
        </w:rPr>
        <w:t>層</w:t>
      </w:r>
      <w:r w:rsidRPr="00482A27">
        <w:rPr>
          <w:rFonts w:ascii="標楷體" w:eastAsia="標楷體" w:hAnsi="標楷體" w:hint="eastAsia"/>
          <w:szCs w:val="24"/>
        </w:rPr>
        <w:t>之縮尺模型，同時於每層樓版均負載1個螺栓及2個螺帽。</w:t>
      </w:r>
    </w:p>
    <w:p w14:paraId="0651FD7A" w14:textId="77777777" w:rsidR="00482A27" w:rsidRDefault="004B3A52" w:rsidP="00482A27">
      <w:pPr>
        <w:pStyle w:val="a3"/>
        <w:numPr>
          <w:ilvl w:val="2"/>
          <w:numId w:val="20"/>
        </w:numPr>
        <w:ind w:leftChars="0" w:left="1134" w:hanging="567"/>
        <w:rPr>
          <w:rFonts w:ascii="標楷體" w:eastAsia="標楷體" w:hAnsi="標楷體"/>
          <w:szCs w:val="24"/>
        </w:rPr>
      </w:pPr>
      <w:r w:rsidRPr="00482A27">
        <w:rPr>
          <w:rFonts w:ascii="標楷體" w:eastAsia="標楷體" w:hAnsi="標楷體" w:hint="eastAsia"/>
          <w:szCs w:val="24"/>
        </w:rPr>
        <w:t>模型需建置於底板之上。</w:t>
      </w:r>
    </w:p>
    <w:p w14:paraId="1275DDAE" w14:textId="77777777" w:rsidR="00482A27" w:rsidRDefault="004B3A52" w:rsidP="00482A27">
      <w:pPr>
        <w:pStyle w:val="a3"/>
        <w:numPr>
          <w:ilvl w:val="2"/>
          <w:numId w:val="20"/>
        </w:numPr>
        <w:ind w:leftChars="0" w:left="1134" w:hanging="567"/>
        <w:rPr>
          <w:rFonts w:ascii="標楷體" w:eastAsia="標楷體" w:hAnsi="標楷體"/>
          <w:szCs w:val="24"/>
        </w:rPr>
      </w:pPr>
      <w:r w:rsidRPr="00482A27">
        <w:rPr>
          <w:rFonts w:ascii="標楷體" w:eastAsia="標楷體" w:hAnsi="標楷體" w:hint="eastAsia"/>
          <w:szCs w:val="24"/>
        </w:rPr>
        <w:t>以主辦單位所提供的材料製作，不得使用自行攜帶的材料。</w:t>
      </w:r>
    </w:p>
    <w:p w14:paraId="4EC62411" w14:textId="77777777" w:rsidR="004B3A52" w:rsidRPr="00482A27" w:rsidRDefault="004B3A52" w:rsidP="00482A27">
      <w:pPr>
        <w:pStyle w:val="a3"/>
        <w:numPr>
          <w:ilvl w:val="2"/>
          <w:numId w:val="20"/>
        </w:numPr>
        <w:ind w:leftChars="0" w:left="1134" w:hanging="567"/>
        <w:rPr>
          <w:rFonts w:ascii="標楷體" w:eastAsia="標楷體" w:hAnsi="標楷體"/>
          <w:szCs w:val="24"/>
        </w:rPr>
      </w:pPr>
      <w:r w:rsidRPr="00482A27">
        <w:rPr>
          <w:rFonts w:ascii="標楷體" w:eastAsia="標楷體" w:hAnsi="標楷體" w:hint="eastAsia"/>
          <w:szCs w:val="24"/>
        </w:rPr>
        <w:t>不可將黏著劑塗抹在非接合處，接合固定處只能使用白膠、保麗龍膠或熱融膠。</w:t>
      </w:r>
    </w:p>
    <w:p w14:paraId="2262816F" w14:textId="77777777" w:rsidR="004B3A52" w:rsidRPr="004B3A52" w:rsidRDefault="004B3A52" w:rsidP="00482A27">
      <w:pPr>
        <w:pStyle w:val="a3"/>
        <w:numPr>
          <w:ilvl w:val="0"/>
          <w:numId w:val="19"/>
        </w:numPr>
        <w:spacing w:before="240"/>
        <w:ind w:leftChars="0"/>
        <w:rPr>
          <w:rFonts w:ascii="標楷體" w:eastAsia="標楷體" w:hAnsi="標楷體"/>
          <w:szCs w:val="24"/>
        </w:rPr>
      </w:pPr>
      <w:r w:rsidRPr="004B3A52">
        <w:rPr>
          <w:rFonts w:ascii="標楷體" w:eastAsia="標楷體" w:hAnsi="標楷體" w:hint="eastAsia"/>
          <w:szCs w:val="24"/>
        </w:rPr>
        <w:t>模型耐震的測試：</w:t>
      </w:r>
    </w:p>
    <w:p w14:paraId="380C5053" w14:textId="77777777" w:rsidR="00482A27" w:rsidRDefault="004B3A52" w:rsidP="007B1673">
      <w:pPr>
        <w:pStyle w:val="a3"/>
        <w:numPr>
          <w:ilvl w:val="0"/>
          <w:numId w:val="22"/>
        </w:numPr>
        <w:ind w:leftChars="236" w:left="1132" w:hangingChars="236" w:hanging="566"/>
        <w:rPr>
          <w:rFonts w:ascii="標楷體" w:eastAsia="標楷體" w:hAnsi="標楷體"/>
          <w:szCs w:val="24"/>
        </w:rPr>
      </w:pPr>
      <w:r w:rsidRPr="00482A27">
        <w:rPr>
          <w:rFonts w:ascii="標楷體" w:eastAsia="標楷體" w:hAnsi="標楷體" w:hint="eastAsia"/>
          <w:szCs w:val="24"/>
        </w:rPr>
        <w:t>完成的構架需在未加載螺栓及螺帽之前，先以電子磅秤量測重量，並記錄為構架之自重(W)。</w:t>
      </w:r>
    </w:p>
    <w:p w14:paraId="4B724131" w14:textId="77777777" w:rsidR="00482A27" w:rsidRDefault="004B3A52" w:rsidP="007B1673">
      <w:pPr>
        <w:pStyle w:val="a3"/>
        <w:numPr>
          <w:ilvl w:val="0"/>
          <w:numId w:val="22"/>
        </w:numPr>
        <w:ind w:leftChars="236" w:left="1132" w:hangingChars="236" w:hanging="566"/>
        <w:rPr>
          <w:rFonts w:ascii="標楷體" w:eastAsia="標楷體" w:hAnsi="標楷體"/>
          <w:szCs w:val="24"/>
        </w:rPr>
      </w:pPr>
      <w:r w:rsidRPr="00482A27">
        <w:rPr>
          <w:rFonts w:ascii="標楷體" w:eastAsia="標楷體" w:hAnsi="標楷體" w:hint="eastAsia"/>
          <w:szCs w:val="24"/>
        </w:rPr>
        <w:t>測試：構架加載1個螺栓及2個螺帽之後，固定於振動平台後，啟動振動平台、並開始計時，依照振動平台內建之頻譜振幅測試構架。</w:t>
      </w:r>
    </w:p>
    <w:p w14:paraId="793BC1C0" w14:textId="77777777" w:rsidR="00482A27" w:rsidRDefault="004B3A52" w:rsidP="007B1673">
      <w:pPr>
        <w:pStyle w:val="a3"/>
        <w:numPr>
          <w:ilvl w:val="0"/>
          <w:numId w:val="22"/>
        </w:numPr>
        <w:ind w:leftChars="236" w:left="1132" w:hangingChars="236" w:hanging="566"/>
        <w:rPr>
          <w:rFonts w:ascii="標楷體" w:eastAsia="標楷體" w:hAnsi="標楷體"/>
          <w:szCs w:val="24"/>
        </w:rPr>
      </w:pPr>
      <w:r w:rsidRPr="00482A27">
        <w:rPr>
          <w:rFonts w:ascii="標楷體" w:eastAsia="標楷體" w:hAnsi="標楷體" w:hint="eastAsia"/>
          <w:szCs w:val="24"/>
        </w:rPr>
        <w:t>振動平台依設定之程式驅動，從靜止至最大加速度值，再逐漸緩降速度至靜止，總時間約80秒，以檢測受測構架之結構抗震程度。</w:t>
      </w:r>
    </w:p>
    <w:p w14:paraId="0484D17F" w14:textId="77777777" w:rsidR="004B3A52" w:rsidRPr="00482A27" w:rsidRDefault="004B3A52" w:rsidP="007B1673">
      <w:pPr>
        <w:pStyle w:val="a3"/>
        <w:numPr>
          <w:ilvl w:val="0"/>
          <w:numId w:val="22"/>
        </w:numPr>
        <w:ind w:leftChars="236" w:left="1132" w:hangingChars="236" w:hanging="566"/>
        <w:rPr>
          <w:rFonts w:ascii="標楷體" w:eastAsia="標楷體" w:hAnsi="標楷體"/>
          <w:szCs w:val="24"/>
        </w:rPr>
      </w:pPr>
      <w:r w:rsidRPr="00482A27">
        <w:rPr>
          <w:rFonts w:ascii="標楷體" w:eastAsia="標楷體" w:hAnsi="標楷體" w:hint="eastAsia"/>
          <w:szCs w:val="24"/>
        </w:rPr>
        <w:t>受測構架在振動平台停止之後，如能屹立不倒，定義其抗震時間(S)為80秒；過程中倘發生構材斷裂、傾倒或加載脫落，則記錄其發生的時間S。</w:t>
      </w:r>
    </w:p>
    <w:p w14:paraId="7665BA98" w14:textId="77777777" w:rsidR="004B3A52" w:rsidRDefault="004B3A52" w:rsidP="00482A27">
      <w:pPr>
        <w:pStyle w:val="a3"/>
        <w:numPr>
          <w:ilvl w:val="0"/>
          <w:numId w:val="19"/>
        </w:numPr>
        <w:spacing w:before="240"/>
        <w:ind w:leftChars="0"/>
        <w:rPr>
          <w:rFonts w:ascii="標楷體" w:eastAsia="標楷體" w:hAnsi="標楷體"/>
          <w:szCs w:val="24"/>
        </w:rPr>
      </w:pPr>
      <w:r w:rsidRPr="004B3A52">
        <w:rPr>
          <w:rFonts w:ascii="標楷體" w:eastAsia="標楷體" w:hAnsi="標楷體" w:hint="eastAsia"/>
          <w:szCs w:val="24"/>
        </w:rPr>
        <w:t>評分說明：</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088"/>
      </w:tblGrid>
      <w:tr w:rsidR="00482A27" w:rsidRPr="005E3ACA" w14:paraId="7EDC1F11" w14:textId="77777777" w:rsidTr="004E7718">
        <w:trPr>
          <w:trHeight w:val="283"/>
          <w:jc w:val="center"/>
        </w:trPr>
        <w:tc>
          <w:tcPr>
            <w:tcW w:w="1271" w:type="dxa"/>
            <w:tcBorders>
              <w:bottom w:val="double" w:sz="4" w:space="0" w:color="auto"/>
            </w:tcBorders>
            <w:tcMar>
              <w:bottom w:w="85" w:type="dxa"/>
            </w:tcMar>
          </w:tcPr>
          <w:p w14:paraId="37B441AB" w14:textId="77777777" w:rsidR="00482A27" w:rsidRPr="005E3ACA" w:rsidRDefault="00482A27" w:rsidP="004E7718">
            <w:pPr>
              <w:snapToGrid w:val="0"/>
              <w:spacing w:line="240" w:lineRule="exact"/>
              <w:jc w:val="center"/>
              <w:rPr>
                <w:rFonts w:eastAsia="標楷體"/>
                <w:b/>
                <w:color w:val="000000"/>
              </w:rPr>
            </w:pPr>
            <w:bookmarkStart w:id="2" w:name="OLE_LINK1"/>
            <w:r>
              <w:rPr>
                <w:rFonts w:eastAsia="標楷體" w:hint="eastAsia"/>
                <w:b/>
                <w:color w:val="000000"/>
              </w:rPr>
              <w:t>S</w:t>
            </w:r>
            <w:r>
              <w:rPr>
                <w:rFonts w:eastAsia="標楷體" w:hint="eastAsia"/>
                <w:b/>
                <w:color w:val="000000"/>
              </w:rPr>
              <w:t>數值</w:t>
            </w:r>
          </w:p>
        </w:tc>
        <w:tc>
          <w:tcPr>
            <w:tcW w:w="7088" w:type="dxa"/>
            <w:tcBorders>
              <w:bottom w:val="double" w:sz="4" w:space="0" w:color="auto"/>
            </w:tcBorders>
            <w:tcMar>
              <w:top w:w="113" w:type="dxa"/>
              <w:left w:w="28" w:type="dxa"/>
              <w:bottom w:w="85" w:type="dxa"/>
              <w:right w:w="28" w:type="dxa"/>
            </w:tcMar>
          </w:tcPr>
          <w:p w14:paraId="19481F0E" w14:textId="77777777" w:rsidR="00482A27" w:rsidRPr="005E3ACA" w:rsidRDefault="00482A27" w:rsidP="004E7718">
            <w:pPr>
              <w:snapToGrid w:val="0"/>
              <w:spacing w:line="240" w:lineRule="exact"/>
              <w:rPr>
                <w:rFonts w:eastAsia="標楷體"/>
                <w:b/>
                <w:color w:val="000000"/>
              </w:rPr>
            </w:pPr>
            <w:r>
              <w:rPr>
                <w:rFonts w:eastAsia="標楷體" w:hint="eastAsia"/>
                <w:b/>
                <w:color w:val="000000"/>
              </w:rPr>
              <w:t>排序依據</w:t>
            </w:r>
            <w:r>
              <w:rPr>
                <w:rFonts w:eastAsia="標楷體" w:hint="eastAsia"/>
                <w:b/>
                <w:color w:val="000000"/>
              </w:rPr>
              <w:t>(</w:t>
            </w:r>
            <w:r>
              <w:rPr>
                <w:rFonts w:eastAsia="標楷體"/>
                <w:b/>
                <w:color w:val="000000"/>
              </w:rPr>
              <w:t>R</w:t>
            </w:r>
            <w:r>
              <w:rPr>
                <w:rFonts w:eastAsia="標楷體" w:hint="eastAsia"/>
                <w:b/>
                <w:color w:val="000000"/>
              </w:rPr>
              <w:t>)</w:t>
            </w:r>
          </w:p>
        </w:tc>
      </w:tr>
      <w:bookmarkEnd w:id="2"/>
      <w:tr w:rsidR="00482A27" w:rsidRPr="00A51528" w14:paraId="7B09C341" w14:textId="77777777" w:rsidTr="004E7718">
        <w:trPr>
          <w:trHeight w:hRule="exact" w:val="454"/>
          <w:jc w:val="center"/>
        </w:trPr>
        <w:tc>
          <w:tcPr>
            <w:tcW w:w="1271" w:type="dxa"/>
            <w:tcMar>
              <w:top w:w="113" w:type="dxa"/>
              <w:bottom w:w="85" w:type="dxa"/>
            </w:tcMar>
            <w:vAlign w:val="center"/>
          </w:tcPr>
          <w:p w14:paraId="5DA0DE36" w14:textId="77777777" w:rsidR="00482A27" w:rsidRPr="00A51528" w:rsidRDefault="00482A27" w:rsidP="004E7718">
            <w:pPr>
              <w:snapToGrid w:val="0"/>
              <w:spacing w:line="240" w:lineRule="exact"/>
              <w:jc w:val="center"/>
              <w:rPr>
                <w:rFonts w:eastAsia="標楷體"/>
                <w:color w:val="000000"/>
                <w:szCs w:val="24"/>
              </w:rPr>
            </w:pPr>
            <w:r w:rsidRPr="00A51528">
              <w:rPr>
                <w:rFonts w:ascii="Open Sans" w:hAnsi="Open Sans" w:cs="Open Sans"/>
                <w:color w:val="000000"/>
                <w:szCs w:val="24"/>
                <w:shd w:val="clear" w:color="auto" w:fill="F7F7F7"/>
              </w:rPr>
              <w:t>80</w:t>
            </w:r>
          </w:p>
        </w:tc>
        <w:tc>
          <w:tcPr>
            <w:tcW w:w="7088" w:type="dxa"/>
            <w:tcMar>
              <w:top w:w="113" w:type="dxa"/>
              <w:bottom w:w="85" w:type="dxa"/>
            </w:tcMar>
            <w:vAlign w:val="center"/>
          </w:tcPr>
          <w:p w14:paraId="7F79B460" w14:textId="77777777" w:rsidR="00482A27" w:rsidRPr="00A51528" w:rsidRDefault="00482A27" w:rsidP="004E7718">
            <w:pPr>
              <w:snapToGrid w:val="0"/>
              <w:spacing w:line="240" w:lineRule="exact"/>
              <w:rPr>
                <w:rFonts w:eastAsia="標楷體"/>
                <w:color w:val="000000"/>
                <w:szCs w:val="24"/>
              </w:rPr>
            </w:pPr>
            <w:r>
              <w:rPr>
                <w:rFonts w:eastAsia="標楷體" w:hint="eastAsia"/>
                <w:color w:val="000000"/>
                <w:szCs w:val="24"/>
              </w:rPr>
              <w:t>以</w:t>
            </w:r>
            <w:r>
              <w:rPr>
                <w:rFonts w:eastAsia="標楷體" w:hint="eastAsia"/>
                <w:color w:val="000000"/>
                <w:szCs w:val="24"/>
              </w:rPr>
              <w:t>W</w:t>
            </w:r>
            <w:r>
              <w:rPr>
                <w:rFonts w:eastAsia="標楷體" w:hint="eastAsia"/>
                <w:color w:val="000000"/>
                <w:szCs w:val="24"/>
              </w:rPr>
              <w:t>小者為優，</w:t>
            </w:r>
            <w:r>
              <w:rPr>
                <w:rFonts w:eastAsia="標楷體" w:hint="eastAsia"/>
                <w:color w:val="000000"/>
                <w:szCs w:val="24"/>
              </w:rPr>
              <w:t>W</w:t>
            </w:r>
            <w:r>
              <w:rPr>
                <w:rFonts w:eastAsia="標楷體" w:hint="eastAsia"/>
                <w:color w:val="000000"/>
                <w:szCs w:val="24"/>
              </w:rPr>
              <w:t>最小者為最高排序。</w:t>
            </w:r>
          </w:p>
        </w:tc>
      </w:tr>
      <w:tr w:rsidR="00482A27" w:rsidRPr="00A51528" w14:paraId="3E30A485" w14:textId="77777777" w:rsidTr="004E7718">
        <w:trPr>
          <w:trHeight w:hRule="exact" w:val="454"/>
          <w:jc w:val="center"/>
        </w:trPr>
        <w:tc>
          <w:tcPr>
            <w:tcW w:w="1271" w:type="dxa"/>
            <w:tcMar>
              <w:top w:w="113" w:type="dxa"/>
              <w:bottom w:w="85" w:type="dxa"/>
            </w:tcMar>
            <w:vAlign w:val="center"/>
          </w:tcPr>
          <w:p w14:paraId="40948289" w14:textId="77777777" w:rsidR="00482A27" w:rsidRPr="00A51528" w:rsidRDefault="00482A27" w:rsidP="004E7718">
            <w:pPr>
              <w:snapToGrid w:val="0"/>
              <w:spacing w:line="240" w:lineRule="exact"/>
              <w:jc w:val="center"/>
              <w:rPr>
                <w:rFonts w:eastAsia="標楷體"/>
                <w:color w:val="000000"/>
                <w:szCs w:val="24"/>
              </w:rPr>
            </w:pPr>
            <w:r>
              <w:rPr>
                <w:rFonts w:eastAsia="標楷體" w:hint="eastAsia"/>
                <w:color w:val="000000"/>
                <w:szCs w:val="24"/>
              </w:rPr>
              <w:t>&lt;80</w:t>
            </w:r>
          </w:p>
        </w:tc>
        <w:tc>
          <w:tcPr>
            <w:tcW w:w="7088" w:type="dxa"/>
            <w:tcMar>
              <w:top w:w="113" w:type="dxa"/>
              <w:bottom w:w="85" w:type="dxa"/>
            </w:tcMar>
            <w:vAlign w:val="center"/>
          </w:tcPr>
          <w:p w14:paraId="1C60873B" w14:textId="77777777" w:rsidR="00482A27" w:rsidRPr="00A51528" w:rsidRDefault="00482A27" w:rsidP="004E7718">
            <w:pPr>
              <w:snapToGrid w:val="0"/>
              <w:spacing w:line="240" w:lineRule="exact"/>
              <w:rPr>
                <w:rFonts w:eastAsia="標楷體"/>
                <w:color w:val="000000"/>
                <w:szCs w:val="24"/>
              </w:rPr>
            </w:pPr>
            <w:r>
              <w:rPr>
                <w:rFonts w:eastAsia="標楷體" w:hint="eastAsia"/>
                <w:color w:val="000000"/>
                <w:szCs w:val="24"/>
              </w:rPr>
              <w:t>取</w:t>
            </w:r>
            <w:r>
              <w:rPr>
                <w:rFonts w:eastAsia="標楷體" w:hint="eastAsia"/>
                <w:color w:val="000000"/>
                <w:szCs w:val="24"/>
              </w:rPr>
              <w:t>S</w:t>
            </w:r>
            <w:r>
              <w:rPr>
                <w:rFonts w:eastAsia="標楷體" w:hint="eastAsia"/>
                <w:color w:val="000000"/>
                <w:szCs w:val="24"/>
              </w:rPr>
              <w:t>較大者，為較優排序。</w:t>
            </w:r>
            <w:r>
              <w:rPr>
                <w:rFonts w:eastAsia="標楷體" w:hint="eastAsia"/>
                <w:color w:val="000000"/>
                <w:szCs w:val="24"/>
              </w:rPr>
              <w:t>S</w:t>
            </w:r>
            <w:r>
              <w:rPr>
                <w:rFonts w:eastAsia="標楷體" w:hint="eastAsia"/>
                <w:color w:val="000000"/>
                <w:szCs w:val="24"/>
              </w:rPr>
              <w:t>相同者，以</w:t>
            </w:r>
            <w:r>
              <w:rPr>
                <w:rFonts w:eastAsia="標楷體" w:hint="eastAsia"/>
                <w:color w:val="000000"/>
                <w:szCs w:val="24"/>
              </w:rPr>
              <w:t>W</w:t>
            </w:r>
            <w:r>
              <w:rPr>
                <w:rFonts w:eastAsia="標楷體" w:hint="eastAsia"/>
                <w:color w:val="000000"/>
                <w:szCs w:val="24"/>
              </w:rPr>
              <w:t>小者為優。</w:t>
            </w:r>
          </w:p>
        </w:tc>
      </w:tr>
      <w:tr w:rsidR="00482A27" w:rsidRPr="00A51528" w14:paraId="08737DF4" w14:textId="77777777" w:rsidTr="004E7718">
        <w:trPr>
          <w:trHeight w:hRule="exact" w:val="2366"/>
          <w:jc w:val="center"/>
        </w:trPr>
        <w:tc>
          <w:tcPr>
            <w:tcW w:w="8359" w:type="dxa"/>
            <w:gridSpan w:val="2"/>
            <w:tcMar>
              <w:top w:w="113" w:type="dxa"/>
              <w:bottom w:w="85" w:type="dxa"/>
            </w:tcMar>
          </w:tcPr>
          <w:p w14:paraId="6B246418" w14:textId="77777777" w:rsidR="00482A27" w:rsidRDefault="00482A27" w:rsidP="004E7718">
            <w:pPr>
              <w:snapToGrid w:val="0"/>
              <w:rPr>
                <w:rFonts w:eastAsia="標楷體"/>
                <w:color w:val="000000"/>
                <w:szCs w:val="24"/>
              </w:rPr>
            </w:pPr>
            <w:r>
              <w:rPr>
                <w:rFonts w:eastAsia="標楷體" w:hint="eastAsia"/>
                <w:color w:val="000000"/>
                <w:szCs w:val="24"/>
              </w:rPr>
              <w:lastRenderedPageBreak/>
              <w:t>說明：</w:t>
            </w:r>
          </w:p>
          <w:p w14:paraId="6E20EE7E" w14:textId="77777777" w:rsidR="00482A27" w:rsidRPr="00BC51F5" w:rsidRDefault="00482A27" w:rsidP="00482A27">
            <w:pPr>
              <w:pStyle w:val="a3"/>
              <w:numPr>
                <w:ilvl w:val="0"/>
                <w:numId w:val="18"/>
              </w:numPr>
              <w:snapToGrid w:val="0"/>
              <w:ind w:leftChars="0"/>
              <w:rPr>
                <w:rFonts w:eastAsia="標楷體"/>
                <w:color w:val="000000"/>
                <w:szCs w:val="24"/>
              </w:rPr>
            </w:pPr>
            <w:r w:rsidRPr="00BC51F5">
              <w:rPr>
                <w:rFonts w:eastAsia="標楷體" w:hint="eastAsia"/>
                <w:color w:val="000000"/>
                <w:szCs w:val="24"/>
              </w:rPr>
              <w:t>例如：有</w:t>
            </w:r>
            <w:r w:rsidRPr="00BC51F5">
              <w:rPr>
                <w:rFonts w:eastAsia="標楷體" w:hint="eastAsia"/>
                <w:color w:val="000000"/>
                <w:szCs w:val="24"/>
              </w:rPr>
              <w:t>30</w:t>
            </w:r>
            <w:r w:rsidRPr="00BC51F5">
              <w:rPr>
                <w:rFonts w:eastAsia="標楷體" w:hint="eastAsia"/>
                <w:color w:val="000000"/>
                <w:szCs w:val="24"/>
              </w:rPr>
              <w:t>為受測者，</w:t>
            </w:r>
            <w:r w:rsidRPr="00BC51F5">
              <w:rPr>
                <w:rFonts w:eastAsia="標楷體" w:hint="eastAsia"/>
                <w:color w:val="000000"/>
                <w:szCs w:val="24"/>
              </w:rPr>
              <w:t>5</w:t>
            </w:r>
            <w:r w:rsidRPr="00BC51F5">
              <w:rPr>
                <w:rFonts w:eastAsia="標楷體" w:hint="eastAsia"/>
                <w:color w:val="000000"/>
                <w:szCs w:val="24"/>
              </w:rPr>
              <w:t>位之</w:t>
            </w:r>
            <w:r w:rsidRPr="00BC51F5">
              <w:rPr>
                <w:rFonts w:eastAsia="標楷體" w:hint="eastAsia"/>
                <w:color w:val="000000"/>
                <w:szCs w:val="24"/>
              </w:rPr>
              <w:t>S</w:t>
            </w:r>
            <w:r w:rsidRPr="00BC51F5">
              <w:rPr>
                <w:rFonts w:eastAsia="標楷體" w:hint="eastAsia"/>
                <w:color w:val="000000"/>
                <w:szCs w:val="24"/>
              </w:rPr>
              <w:t>均為</w:t>
            </w:r>
            <w:r w:rsidRPr="00BC51F5">
              <w:rPr>
                <w:rFonts w:eastAsia="標楷體" w:hint="eastAsia"/>
                <w:color w:val="000000"/>
                <w:szCs w:val="24"/>
              </w:rPr>
              <w:t>80</w:t>
            </w:r>
            <w:r w:rsidRPr="00BC51F5">
              <w:rPr>
                <w:rFonts w:eastAsia="標楷體" w:hint="eastAsia"/>
                <w:color w:val="000000"/>
                <w:szCs w:val="24"/>
              </w:rPr>
              <w:t>，則</w:t>
            </w:r>
            <w:r w:rsidRPr="00BC51F5">
              <w:rPr>
                <w:rFonts w:eastAsia="標楷體" w:hint="eastAsia"/>
                <w:color w:val="000000"/>
                <w:szCs w:val="24"/>
              </w:rPr>
              <w:t>W</w:t>
            </w:r>
            <w:r w:rsidRPr="00BC51F5">
              <w:rPr>
                <w:rFonts w:eastAsia="標楷體" w:hint="eastAsia"/>
                <w:color w:val="000000"/>
                <w:szCs w:val="24"/>
              </w:rPr>
              <w:t>最小者之</w:t>
            </w:r>
            <w:r w:rsidRPr="00BC51F5">
              <w:rPr>
                <w:rFonts w:eastAsia="標楷體" w:hint="eastAsia"/>
                <w:color w:val="000000"/>
                <w:szCs w:val="24"/>
              </w:rPr>
              <w:t>R</w:t>
            </w:r>
            <w:r w:rsidRPr="00BC51F5">
              <w:rPr>
                <w:rFonts w:eastAsia="標楷體" w:hint="eastAsia"/>
                <w:color w:val="000000"/>
                <w:szCs w:val="24"/>
              </w:rPr>
              <w:t>為</w:t>
            </w:r>
            <w:r w:rsidRPr="00BC51F5">
              <w:rPr>
                <w:rFonts w:eastAsia="標楷體" w:hint="eastAsia"/>
                <w:color w:val="000000"/>
                <w:szCs w:val="24"/>
              </w:rPr>
              <w:t>30</w:t>
            </w:r>
            <w:r w:rsidRPr="00BC51F5">
              <w:rPr>
                <w:rFonts w:eastAsia="標楷體" w:hint="eastAsia"/>
                <w:color w:val="000000"/>
                <w:szCs w:val="24"/>
              </w:rPr>
              <w:t>，依</w:t>
            </w:r>
            <w:r w:rsidRPr="00BC51F5">
              <w:rPr>
                <w:rFonts w:eastAsia="標楷體" w:hint="eastAsia"/>
                <w:color w:val="000000"/>
                <w:szCs w:val="24"/>
              </w:rPr>
              <w:t>W</w:t>
            </w:r>
            <w:r w:rsidRPr="00BC51F5">
              <w:rPr>
                <w:rFonts w:eastAsia="標楷體" w:hint="eastAsia"/>
                <w:color w:val="000000"/>
                <w:szCs w:val="24"/>
              </w:rPr>
              <w:t>次序排至第</w:t>
            </w:r>
            <w:r w:rsidRPr="00BC51F5">
              <w:rPr>
                <w:rFonts w:eastAsia="標楷體" w:hint="eastAsia"/>
                <w:color w:val="000000"/>
                <w:szCs w:val="24"/>
              </w:rPr>
              <w:t>5</w:t>
            </w:r>
            <w:r w:rsidRPr="00BC51F5">
              <w:rPr>
                <w:rFonts w:eastAsia="標楷體" w:hint="eastAsia"/>
                <w:color w:val="000000"/>
                <w:szCs w:val="24"/>
              </w:rPr>
              <w:t>位之</w:t>
            </w:r>
            <w:r w:rsidRPr="00BC51F5">
              <w:rPr>
                <w:rFonts w:eastAsia="標楷體" w:hint="eastAsia"/>
                <w:color w:val="000000"/>
                <w:szCs w:val="24"/>
              </w:rPr>
              <w:t>R</w:t>
            </w:r>
            <w:r w:rsidRPr="00BC51F5">
              <w:rPr>
                <w:rFonts w:eastAsia="標楷體" w:hint="eastAsia"/>
                <w:color w:val="000000"/>
                <w:szCs w:val="24"/>
              </w:rPr>
              <w:t>為</w:t>
            </w:r>
            <w:r w:rsidRPr="00BC51F5">
              <w:rPr>
                <w:rFonts w:eastAsia="標楷體" w:hint="eastAsia"/>
                <w:color w:val="000000"/>
                <w:szCs w:val="24"/>
              </w:rPr>
              <w:t>26</w:t>
            </w:r>
            <w:r w:rsidRPr="00BC51F5">
              <w:rPr>
                <w:rFonts w:eastAsia="標楷體" w:hint="eastAsia"/>
                <w:color w:val="000000"/>
                <w:szCs w:val="24"/>
              </w:rPr>
              <w:t>。</w:t>
            </w:r>
            <w:r w:rsidRPr="00BC51F5">
              <w:rPr>
                <w:rFonts w:eastAsia="標楷體" w:hint="eastAsia"/>
                <w:color w:val="000000"/>
                <w:szCs w:val="24"/>
              </w:rPr>
              <w:t>S</w:t>
            </w:r>
            <w:r w:rsidRPr="00BC51F5">
              <w:rPr>
                <w:rFonts w:eastAsia="標楷體" w:hint="eastAsia"/>
                <w:color w:val="000000"/>
                <w:szCs w:val="24"/>
              </w:rPr>
              <w:t>未達</w:t>
            </w:r>
            <w:r w:rsidRPr="00BC51F5">
              <w:rPr>
                <w:rFonts w:eastAsia="標楷體" w:hint="eastAsia"/>
                <w:color w:val="000000"/>
                <w:szCs w:val="24"/>
              </w:rPr>
              <w:t>80</w:t>
            </w:r>
            <w:r w:rsidRPr="00BC51F5">
              <w:rPr>
                <w:rFonts w:eastAsia="標楷體" w:hint="eastAsia"/>
                <w:color w:val="000000"/>
                <w:szCs w:val="24"/>
              </w:rPr>
              <w:t>者，則依據其</w:t>
            </w:r>
            <w:r w:rsidRPr="00BC51F5">
              <w:rPr>
                <w:rFonts w:eastAsia="標楷體" w:hint="eastAsia"/>
                <w:color w:val="000000"/>
                <w:szCs w:val="24"/>
              </w:rPr>
              <w:t>S</w:t>
            </w:r>
            <w:r w:rsidRPr="00BC51F5">
              <w:rPr>
                <w:rFonts w:eastAsia="標楷體" w:hint="eastAsia"/>
                <w:color w:val="000000"/>
                <w:szCs w:val="24"/>
              </w:rPr>
              <w:t>之數值，由大而小，</w:t>
            </w:r>
            <w:r w:rsidRPr="00BC51F5">
              <w:rPr>
                <w:rFonts w:eastAsia="標楷體" w:hint="eastAsia"/>
                <w:color w:val="000000"/>
                <w:szCs w:val="24"/>
              </w:rPr>
              <w:t>R</w:t>
            </w:r>
            <w:r w:rsidRPr="00BC51F5">
              <w:rPr>
                <w:rFonts w:eastAsia="標楷體" w:hint="eastAsia"/>
                <w:color w:val="000000"/>
                <w:szCs w:val="24"/>
              </w:rPr>
              <w:t>為</w:t>
            </w:r>
            <w:r w:rsidRPr="00BC51F5">
              <w:rPr>
                <w:rFonts w:eastAsia="標楷體" w:hint="eastAsia"/>
                <w:color w:val="000000"/>
                <w:szCs w:val="24"/>
              </w:rPr>
              <w:t>25</w:t>
            </w:r>
            <w:r w:rsidRPr="00BC51F5">
              <w:rPr>
                <w:rFonts w:eastAsia="標楷體" w:hint="eastAsia"/>
                <w:color w:val="000000"/>
                <w:szCs w:val="24"/>
              </w:rPr>
              <w:t>至</w:t>
            </w:r>
            <w:r w:rsidRPr="00BC51F5">
              <w:rPr>
                <w:rFonts w:eastAsia="標楷體" w:hint="eastAsia"/>
                <w:color w:val="000000"/>
                <w:szCs w:val="24"/>
              </w:rPr>
              <w:t>1</w:t>
            </w:r>
            <w:r w:rsidRPr="00BC51F5">
              <w:rPr>
                <w:rFonts w:eastAsia="標楷體" w:hint="eastAsia"/>
                <w:color w:val="000000"/>
                <w:szCs w:val="24"/>
              </w:rPr>
              <w:t>。</w:t>
            </w:r>
          </w:p>
          <w:p w14:paraId="006A48B2" w14:textId="77777777" w:rsidR="00482A27" w:rsidRPr="00BC51F5" w:rsidRDefault="00482A27" w:rsidP="00482A27">
            <w:pPr>
              <w:pStyle w:val="a3"/>
              <w:numPr>
                <w:ilvl w:val="0"/>
                <w:numId w:val="18"/>
              </w:numPr>
              <w:snapToGrid w:val="0"/>
              <w:ind w:leftChars="0"/>
              <w:rPr>
                <w:rFonts w:eastAsia="標楷體"/>
                <w:color w:val="000000"/>
                <w:szCs w:val="24"/>
              </w:rPr>
            </w:pPr>
            <w:r>
              <w:rPr>
                <w:rFonts w:eastAsia="標楷體" w:hint="eastAsia"/>
                <w:color w:val="000000"/>
                <w:szCs w:val="24"/>
              </w:rPr>
              <w:t>受測者根據其</w:t>
            </w:r>
            <w:r>
              <w:rPr>
                <w:rFonts w:eastAsia="標楷體" w:hint="eastAsia"/>
                <w:color w:val="000000"/>
                <w:szCs w:val="24"/>
              </w:rPr>
              <w:t>R</w:t>
            </w:r>
            <w:r>
              <w:rPr>
                <w:rFonts w:eastAsia="標楷體" w:hint="eastAsia"/>
                <w:color w:val="000000"/>
                <w:szCs w:val="24"/>
              </w:rPr>
              <w:t>值，轉換為</w:t>
            </w:r>
            <w:r>
              <w:rPr>
                <w:rFonts w:eastAsia="標楷體" w:hint="eastAsia"/>
                <w:color w:val="000000"/>
                <w:szCs w:val="24"/>
              </w:rPr>
              <w:t>T</w:t>
            </w:r>
            <w:r>
              <w:rPr>
                <w:rFonts w:eastAsia="標楷體" w:hint="eastAsia"/>
                <w:color w:val="000000"/>
                <w:szCs w:val="24"/>
              </w:rPr>
              <w:t>分數，</w:t>
            </w:r>
            <w:r>
              <w:rPr>
                <w:rFonts w:eastAsia="標楷體" w:hint="eastAsia"/>
              </w:rPr>
              <w:t>轉換公式為：</w:t>
            </w:r>
            <m:oMath>
              <m:r>
                <m:rPr>
                  <m:sty m:val="p"/>
                </m:rPr>
                <w:rPr>
                  <w:rFonts w:ascii="Cambria Math" w:eastAsia="標楷體" w:hAnsi="Cambria Math"/>
                </w:rPr>
                <m:t>T=10×</m:t>
              </m:r>
              <m:d>
                <m:dPr>
                  <m:ctrlPr>
                    <w:rPr>
                      <w:rFonts w:ascii="Cambria Math" w:eastAsia="標楷體" w:hAnsi="Cambria Math"/>
                    </w:rPr>
                  </m:ctrlPr>
                </m:dPr>
                <m:e>
                  <m:f>
                    <m:fPr>
                      <m:ctrlPr>
                        <w:rPr>
                          <w:rFonts w:ascii="Cambria Math" w:eastAsia="標楷體" w:hAnsi="Cambria Math"/>
                        </w:rPr>
                      </m:ctrlPr>
                    </m:fPr>
                    <m:num>
                      <m:r>
                        <w:rPr>
                          <w:rFonts w:ascii="Cambria Math" w:eastAsia="標楷體" w:hAnsi="Cambria Math"/>
                        </w:rPr>
                        <m:t>X-M</m:t>
                      </m:r>
                    </m:num>
                    <m:den>
                      <m:r>
                        <w:rPr>
                          <w:rFonts w:ascii="Cambria Math" w:eastAsia="標楷體" w:hAnsi="Cambria Math"/>
                        </w:rPr>
                        <m:t>S</m:t>
                      </m:r>
                    </m:den>
                  </m:f>
                </m:e>
              </m:d>
              <m:r>
                <m:rPr>
                  <m:sty m:val="p"/>
                </m:rPr>
                <w:rPr>
                  <w:rFonts w:ascii="Cambria Math" w:eastAsia="標楷體" w:hAnsi="Cambria Math"/>
                </w:rPr>
                <m:t>+50</m:t>
              </m:r>
            </m:oMath>
            <w:r>
              <w:rPr>
                <w:rFonts w:eastAsia="標楷體" w:hint="eastAsia"/>
              </w:rPr>
              <w:t>。（</w:t>
            </w:r>
            <w:r>
              <w:rPr>
                <w:rFonts w:eastAsia="標楷體" w:hint="eastAsia"/>
              </w:rPr>
              <w:t>X</w:t>
            </w:r>
            <w:r>
              <w:rPr>
                <w:rFonts w:eastAsia="標楷體" w:hint="eastAsia"/>
              </w:rPr>
              <w:t>：考生個人之</w:t>
            </w:r>
            <w:r>
              <w:rPr>
                <w:rFonts w:eastAsia="標楷體" w:hint="eastAsia"/>
              </w:rPr>
              <w:t>R</w:t>
            </w:r>
            <w:r>
              <w:rPr>
                <w:rFonts w:eastAsia="標楷體" w:hint="eastAsia"/>
              </w:rPr>
              <w:t>值、</w:t>
            </w:r>
            <w:r>
              <w:rPr>
                <w:rFonts w:eastAsia="標楷體" w:hint="eastAsia"/>
              </w:rPr>
              <w:t>M</w:t>
            </w:r>
            <w:r>
              <w:rPr>
                <w:rFonts w:eastAsia="標楷體" w:hint="eastAsia"/>
              </w:rPr>
              <w:t>：所有</w:t>
            </w:r>
            <w:r>
              <w:rPr>
                <w:rFonts w:eastAsia="標楷體" w:hint="eastAsia"/>
              </w:rPr>
              <w:t>R</w:t>
            </w:r>
            <w:r>
              <w:rPr>
                <w:rFonts w:eastAsia="標楷體" w:hint="eastAsia"/>
              </w:rPr>
              <w:t>值之平均、</w:t>
            </w:r>
            <w:r>
              <w:rPr>
                <w:rFonts w:eastAsia="標楷體" w:hint="eastAsia"/>
              </w:rPr>
              <w:t>S</w:t>
            </w:r>
            <w:r>
              <w:rPr>
                <w:rFonts w:eastAsia="標楷體" w:hint="eastAsia"/>
              </w:rPr>
              <w:t>：</w:t>
            </w:r>
            <w:r>
              <w:rPr>
                <w:rFonts w:eastAsia="標楷體" w:hint="eastAsia"/>
              </w:rPr>
              <w:t>R</w:t>
            </w:r>
            <w:r>
              <w:rPr>
                <w:rFonts w:eastAsia="標楷體" w:hint="eastAsia"/>
              </w:rPr>
              <w:t>值之標準差）。</w:t>
            </w:r>
          </w:p>
        </w:tc>
      </w:tr>
    </w:tbl>
    <w:p w14:paraId="51B3B057" w14:textId="77777777" w:rsidR="00482A27" w:rsidRDefault="00482A27" w:rsidP="00482A27">
      <w:pPr>
        <w:pStyle w:val="a3"/>
        <w:numPr>
          <w:ilvl w:val="0"/>
          <w:numId w:val="19"/>
        </w:numPr>
        <w:spacing w:before="240"/>
        <w:ind w:leftChars="0"/>
        <w:rPr>
          <w:rFonts w:ascii="標楷體" w:eastAsia="標楷體" w:hAnsi="標楷體"/>
          <w:szCs w:val="24"/>
        </w:rPr>
      </w:pPr>
      <w:r w:rsidRPr="00482A27">
        <w:rPr>
          <w:rFonts w:ascii="標楷體" w:eastAsia="標楷體" w:hAnsi="標楷體" w:hint="eastAsia"/>
          <w:szCs w:val="24"/>
        </w:rPr>
        <w:t>主辦單位提供每人之材料包：</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134"/>
        <w:gridCol w:w="3119"/>
        <w:gridCol w:w="1056"/>
        <w:gridCol w:w="2629"/>
      </w:tblGrid>
      <w:tr w:rsidR="00482A27" w:rsidRPr="005E3ACA" w14:paraId="14BB20A5" w14:textId="77777777" w:rsidTr="004E7718">
        <w:trPr>
          <w:trHeight w:val="283"/>
          <w:jc w:val="center"/>
        </w:trPr>
        <w:tc>
          <w:tcPr>
            <w:tcW w:w="704" w:type="dxa"/>
            <w:tcBorders>
              <w:bottom w:val="double" w:sz="4" w:space="0" w:color="auto"/>
            </w:tcBorders>
            <w:vAlign w:val="center"/>
          </w:tcPr>
          <w:p w14:paraId="7580CF82" w14:textId="77777777" w:rsidR="00482A27" w:rsidRPr="005E3ACA" w:rsidRDefault="00482A27" w:rsidP="004E7718">
            <w:pPr>
              <w:snapToGrid w:val="0"/>
              <w:spacing w:line="240" w:lineRule="exact"/>
              <w:jc w:val="center"/>
              <w:rPr>
                <w:rFonts w:eastAsia="標楷體"/>
                <w:b/>
                <w:color w:val="000000"/>
              </w:rPr>
            </w:pPr>
            <w:r w:rsidRPr="005E3ACA">
              <w:rPr>
                <w:rFonts w:eastAsia="標楷體" w:hint="eastAsia"/>
                <w:b/>
                <w:color w:val="000000"/>
              </w:rPr>
              <w:t>編號</w:t>
            </w:r>
          </w:p>
        </w:tc>
        <w:tc>
          <w:tcPr>
            <w:tcW w:w="1134" w:type="dxa"/>
            <w:tcBorders>
              <w:bottom w:val="double" w:sz="4" w:space="0" w:color="auto"/>
            </w:tcBorders>
          </w:tcPr>
          <w:p w14:paraId="69A5A4E9" w14:textId="77777777" w:rsidR="00482A27" w:rsidRPr="005E3ACA" w:rsidRDefault="00482A27" w:rsidP="004E7718">
            <w:pPr>
              <w:snapToGrid w:val="0"/>
              <w:spacing w:line="240" w:lineRule="exact"/>
              <w:jc w:val="center"/>
              <w:rPr>
                <w:rFonts w:eastAsia="標楷體"/>
                <w:b/>
                <w:color w:val="000000"/>
              </w:rPr>
            </w:pPr>
            <w:r w:rsidRPr="005E3ACA">
              <w:rPr>
                <w:rFonts w:eastAsia="標楷體" w:hint="eastAsia"/>
                <w:b/>
                <w:color w:val="000000"/>
              </w:rPr>
              <w:t>名稱</w:t>
            </w:r>
          </w:p>
        </w:tc>
        <w:tc>
          <w:tcPr>
            <w:tcW w:w="3119" w:type="dxa"/>
            <w:tcBorders>
              <w:bottom w:val="double" w:sz="4" w:space="0" w:color="auto"/>
            </w:tcBorders>
            <w:tcMar>
              <w:bottom w:w="85" w:type="dxa"/>
            </w:tcMar>
          </w:tcPr>
          <w:p w14:paraId="12B4740F" w14:textId="77777777" w:rsidR="00482A27" w:rsidRPr="005E3ACA" w:rsidRDefault="00482A27" w:rsidP="004E7718">
            <w:pPr>
              <w:snapToGrid w:val="0"/>
              <w:spacing w:line="240" w:lineRule="exact"/>
              <w:jc w:val="center"/>
              <w:rPr>
                <w:rFonts w:eastAsia="標楷體"/>
                <w:b/>
                <w:color w:val="000000"/>
              </w:rPr>
            </w:pPr>
            <w:r w:rsidRPr="005E3ACA">
              <w:rPr>
                <w:rFonts w:eastAsia="標楷體" w:hint="eastAsia"/>
                <w:b/>
                <w:color w:val="000000"/>
              </w:rPr>
              <w:t>規格</w:t>
            </w:r>
          </w:p>
        </w:tc>
        <w:tc>
          <w:tcPr>
            <w:tcW w:w="1056" w:type="dxa"/>
            <w:tcBorders>
              <w:bottom w:val="double" w:sz="4" w:space="0" w:color="auto"/>
            </w:tcBorders>
            <w:tcMar>
              <w:top w:w="113" w:type="dxa"/>
              <w:left w:w="28" w:type="dxa"/>
              <w:bottom w:w="85" w:type="dxa"/>
              <w:right w:w="28" w:type="dxa"/>
            </w:tcMar>
          </w:tcPr>
          <w:p w14:paraId="2FD52F21" w14:textId="77777777" w:rsidR="00482A27" w:rsidRPr="005E3ACA" w:rsidRDefault="00482A27" w:rsidP="004E7718">
            <w:pPr>
              <w:snapToGrid w:val="0"/>
              <w:spacing w:line="240" w:lineRule="exact"/>
              <w:jc w:val="center"/>
              <w:rPr>
                <w:rFonts w:eastAsia="標楷體"/>
                <w:b/>
                <w:color w:val="000000"/>
              </w:rPr>
            </w:pPr>
            <w:r w:rsidRPr="005E3ACA">
              <w:rPr>
                <w:rFonts w:eastAsia="標楷體" w:hint="eastAsia"/>
                <w:b/>
                <w:color w:val="000000"/>
              </w:rPr>
              <w:t>數量</w:t>
            </w:r>
          </w:p>
        </w:tc>
        <w:tc>
          <w:tcPr>
            <w:tcW w:w="2629" w:type="dxa"/>
            <w:tcBorders>
              <w:bottom w:val="double" w:sz="4" w:space="0" w:color="auto"/>
            </w:tcBorders>
            <w:tcMar>
              <w:top w:w="113" w:type="dxa"/>
              <w:left w:w="57" w:type="dxa"/>
              <w:right w:w="57" w:type="dxa"/>
            </w:tcMar>
          </w:tcPr>
          <w:p w14:paraId="207DCA00" w14:textId="77777777" w:rsidR="00482A27" w:rsidRPr="005E3ACA" w:rsidRDefault="00482A27" w:rsidP="004E7718">
            <w:pPr>
              <w:snapToGrid w:val="0"/>
              <w:spacing w:line="240" w:lineRule="exact"/>
              <w:jc w:val="center"/>
              <w:rPr>
                <w:rFonts w:eastAsia="標楷體"/>
                <w:b/>
                <w:color w:val="000000"/>
              </w:rPr>
            </w:pPr>
            <w:r w:rsidRPr="005E3ACA">
              <w:rPr>
                <w:rFonts w:eastAsia="標楷體" w:hint="eastAsia"/>
                <w:b/>
                <w:color w:val="000000"/>
              </w:rPr>
              <w:t>備註</w:t>
            </w:r>
          </w:p>
        </w:tc>
      </w:tr>
      <w:tr w:rsidR="00482A27" w:rsidRPr="00375661" w14:paraId="3701182D" w14:textId="77777777" w:rsidTr="004E7718">
        <w:trPr>
          <w:trHeight w:hRule="exact" w:val="340"/>
          <w:jc w:val="center"/>
        </w:trPr>
        <w:tc>
          <w:tcPr>
            <w:tcW w:w="704" w:type="dxa"/>
            <w:tcMar>
              <w:bottom w:w="85" w:type="dxa"/>
            </w:tcMar>
            <w:vAlign w:val="center"/>
          </w:tcPr>
          <w:p w14:paraId="69E007B8" w14:textId="77777777" w:rsidR="00482A27" w:rsidRPr="005E3ACA" w:rsidRDefault="00482A27" w:rsidP="004E7718">
            <w:pPr>
              <w:snapToGrid w:val="0"/>
              <w:spacing w:line="240" w:lineRule="exact"/>
              <w:jc w:val="center"/>
              <w:rPr>
                <w:rFonts w:eastAsia="標楷體"/>
                <w:color w:val="000000"/>
              </w:rPr>
            </w:pPr>
            <w:r w:rsidRPr="005E3ACA">
              <w:rPr>
                <w:rFonts w:eastAsia="標楷體"/>
                <w:color w:val="000000"/>
              </w:rPr>
              <w:t>1</w:t>
            </w:r>
          </w:p>
        </w:tc>
        <w:tc>
          <w:tcPr>
            <w:tcW w:w="1134" w:type="dxa"/>
            <w:tcMar>
              <w:top w:w="113" w:type="dxa"/>
              <w:left w:w="28" w:type="dxa"/>
              <w:bottom w:w="85" w:type="dxa"/>
              <w:right w:w="28" w:type="dxa"/>
            </w:tcMar>
            <w:vAlign w:val="center"/>
          </w:tcPr>
          <w:p w14:paraId="52951D5F" w14:textId="77777777" w:rsidR="00482A27" w:rsidRPr="00375661" w:rsidRDefault="00482A27" w:rsidP="004E7718">
            <w:pPr>
              <w:snapToGrid w:val="0"/>
              <w:spacing w:line="240" w:lineRule="exact"/>
              <w:rPr>
                <w:rFonts w:eastAsia="標楷體"/>
                <w:color w:val="000000"/>
              </w:rPr>
            </w:pPr>
            <w:r>
              <w:rPr>
                <w:rFonts w:eastAsia="標楷體" w:hint="eastAsia"/>
                <w:color w:val="000000"/>
              </w:rPr>
              <w:t>竹籤</w:t>
            </w:r>
          </w:p>
        </w:tc>
        <w:tc>
          <w:tcPr>
            <w:tcW w:w="3119" w:type="dxa"/>
            <w:tcMar>
              <w:top w:w="113" w:type="dxa"/>
              <w:bottom w:w="85" w:type="dxa"/>
            </w:tcMar>
            <w:vAlign w:val="center"/>
          </w:tcPr>
          <w:p w14:paraId="3D94A532" w14:textId="77777777" w:rsidR="00482A27" w:rsidRPr="00375661" w:rsidRDefault="00482A27" w:rsidP="004E7718">
            <w:pPr>
              <w:snapToGrid w:val="0"/>
              <w:spacing w:line="240" w:lineRule="exact"/>
              <w:rPr>
                <w:rFonts w:eastAsia="標楷體"/>
                <w:color w:val="000000"/>
              </w:rPr>
            </w:pPr>
            <w:r>
              <w:rPr>
                <w:rFonts w:eastAsia="標楷體" w:hint="eastAsia"/>
                <w:color w:val="000000"/>
              </w:rPr>
              <w:t>直徑</w:t>
            </w:r>
            <w:r>
              <w:rPr>
                <w:rFonts w:eastAsia="標楷體" w:hint="eastAsia"/>
                <w:color w:val="000000"/>
              </w:rPr>
              <w:t>3</w:t>
            </w:r>
            <w:r>
              <w:rPr>
                <w:rFonts w:eastAsia="標楷體"/>
                <w:color w:val="000000"/>
              </w:rPr>
              <w:t>mm</w:t>
            </w:r>
            <w:r>
              <w:rPr>
                <w:rFonts w:eastAsia="標楷體" w:hint="eastAsia"/>
                <w:color w:val="000000"/>
              </w:rPr>
              <w:t>、長度約</w:t>
            </w:r>
            <w:r>
              <w:rPr>
                <w:rFonts w:eastAsia="標楷體" w:hint="eastAsia"/>
                <w:color w:val="000000"/>
              </w:rPr>
              <w:t>25</w:t>
            </w:r>
            <w:r w:rsidR="001858D1">
              <w:rPr>
                <w:rFonts w:eastAsia="標楷體"/>
                <w:color w:val="000000"/>
              </w:rPr>
              <w:t>0m</w:t>
            </w:r>
            <w:r>
              <w:rPr>
                <w:rFonts w:eastAsia="標楷體" w:hint="eastAsia"/>
                <w:color w:val="000000"/>
              </w:rPr>
              <w:t>m</w:t>
            </w:r>
            <w:r w:rsidRPr="00375661">
              <w:rPr>
                <w:rFonts w:eastAsia="標楷體" w:hint="eastAsia"/>
                <w:color w:val="000000"/>
              </w:rPr>
              <w:t xml:space="preserve"> </w:t>
            </w:r>
          </w:p>
        </w:tc>
        <w:tc>
          <w:tcPr>
            <w:tcW w:w="1056" w:type="dxa"/>
            <w:tcMar>
              <w:top w:w="113" w:type="dxa"/>
              <w:bottom w:w="85" w:type="dxa"/>
            </w:tcMar>
            <w:vAlign w:val="center"/>
          </w:tcPr>
          <w:p w14:paraId="0A924749" w14:textId="77777777" w:rsidR="00482A27" w:rsidRPr="00375661" w:rsidRDefault="00482A27" w:rsidP="004E7718">
            <w:pPr>
              <w:snapToGrid w:val="0"/>
              <w:spacing w:line="240" w:lineRule="exact"/>
              <w:jc w:val="center"/>
              <w:rPr>
                <w:rFonts w:eastAsia="標楷體"/>
                <w:color w:val="000000"/>
              </w:rPr>
            </w:pPr>
            <w:r>
              <w:rPr>
                <w:rFonts w:eastAsia="標楷體" w:hint="eastAsia"/>
                <w:color w:val="000000"/>
              </w:rPr>
              <w:t>10</w:t>
            </w:r>
            <w:r w:rsidRPr="00375661">
              <w:rPr>
                <w:rFonts w:eastAsia="標楷體"/>
                <w:color w:val="000000"/>
              </w:rPr>
              <w:t>支</w:t>
            </w:r>
          </w:p>
        </w:tc>
        <w:tc>
          <w:tcPr>
            <w:tcW w:w="2629" w:type="dxa"/>
            <w:tcMar>
              <w:bottom w:w="85" w:type="dxa"/>
            </w:tcMar>
            <w:vAlign w:val="center"/>
          </w:tcPr>
          <w:p w14:paraId="28C56003" w14:textId="77777777" w:rsidR="00482A27" w:rsidRPr="00375661" w:rsidRDefault="00482A27" w:rsidP="004E7718">
            <w:pPr>
              <w:snapToGrid w:val="0"/>
              <w:rPr>
                <w:rFonts w:eastAsia="標楷體"/>
                <w:color w:val="000000"/>
              </w:rPr>
            </w:pPr>
          </w:p>
        </w:tc>
      </w:tr>
      <w:tr w:rsidR="00482A27" w:rsidRPr="00375661" w14:paraId="51A9A072" w14:textId="77777777" w:rsidTr="004E7718">
        <w:trPr>
          <w:trHeight w:hRule="exact" w:val="454"/>
          <w:jc w:val="center"/>
        </w:trPr>
        <w:tc>
          <w:tcPr>
            <w:tcW w:w="704" w:type="dxa"/>
            <w:tcMar>
              <w:bottom w:w="85" w:type="dxa"/>
            </w:tcMar>
            <w:vAlign w:val="center"/>
          </w:tcPr>
          <w:p w14:paraId="40093BF5" w14:textId="77777777" w:rsidR="00482A27" w:rsidRPr="005E3ACA" w:rsidRDefault="00482A27" w:rsidP="004E7718">
            <w:pPr>
              <w:snapToGrid w:val="0"/>
              <w:spacing w:line="240" w:lineRule="exact"/>
              <w:jc w:val="center"/>
              <w:rPr>
                <w:rFonts w:eastAsia="標楷體"/>
                <w:color w:val="000000"/>
              </w:rPr>
            </w:pPr>
            <w:r>
              <w:rPr>
                <w:rFonts w:eastAsia="標楷體" w:hint="eastAsia"/>
                <w:color w:val="000000"/>
              </w:rPr>
              <w:t>2</w:t>
            </w:r>
          </w:p>
        </w:tc>
        <w:tc>
          <w:tcPr>
            <w:tcW w:w="1134" w:type="dxa"/>
            <w:tcMar>
              <w:top w:w="113" w:type="dxa"/>
              <w:left w:w="28" w:type="dxa"/>
              <w:bottom w:w="85" w:type="dxa"/>
              <w:right w:w="28" w:type="dxa"/>
            </w:tcMar>
            <w:vAlign w:val="center"/>
          </w:tcPr>
          <w:p w14:paraId="3D4DF607" w14:textId="77777777" w:rsidR="00482A27" w:rsidRPr="00375661" w:rsidRDefault="00482A27" w:rsidP="004E7718">
            <w:pPr>
              <w:rPr>
                <w:rFonts w:eastAsia="標楷體"/>
                <w:color w:val="000000"/>
              </w:rPr>
            </w:pPr>
            <w:r w:rsidRPr="00375661">
              <w:rPr>
                <w:rFonts w:eastAsia="標楷體"/>
                <w:color w:val="000000"/>
              </w:rPr>
              <w:t>白膠</w:t>
            </w:r>
          </w:p>
        </w:tc>
        <w:tc>
          <w:tcPr>
            <w:tcW w:w="3119" w:type="dxa"/>
            <w:tcMar>
              <w:top w:w="113" w:type="dxa"/>
              <w:bottom w:w="85" w:type="dxa"/>
            </w:tcMar>
            <w:vAlign w:val="center"/>
          </w:tcPr>
          <w:p w14:paraId="72E44414" w14:textId="77777777" w:rsidR="00482A27" w:rsidRPr="005E3ACA" w:rsidRDefault="00482A27" w:rsidP="004E7718">
            <w:pPr>
              <w:snapToGrid w:val="0"/>
              <w:spacing w:line="240" w:lineRule="exact"/>
              <w:rPr>
                <w:rFonts w:eastAsia="標楷體"/>
                <w:color w:val="000000"/>
              </w:rPr>
            </w:pPr>
            <w:r>
              <w:rPr>
                <w:rFonts w:eastAsia="標楷體"/>
                <w:color w:val="000000"/>
              </w:rPr>
              <w:t>10g</w:t>
            </w:r>
          </w:p>
        </w:tc>
        <w:tc>
          <w:tcPr>
            <w:tcW w:w="1056" w:type="dxa"/>
            <w:tcMar>
              <w:top w:w="113" w:type="dxa"/>
              <w:bottom w:w="85" w:type="dxa"/>
            </w:tcMar>
            <w:vAlign w:val="center"/>
          </w:tcPr>
          <w:p w14:paraId="3A14B5CB" w14:textId="77777777" w:rsidR="00482A27" w:rsidRPr="005E3ACA" w:rsidRDefault="00482A27" w:rsidP="004E7718">
            <w:pPr>
              <w:snapToGrid w:val="0"/>
              <w:spacing w:line="240" w:lineRule="exact"/>
              <w:jc w:val="center"/>
              <w:rPr>
                <w:rFonts w:eastAsia="標楷體"/>
                <w:color w:val="000000"/>
              </w:rPr>
            </w:pPr>
            <w:r>
              <w:rPr>
                <w:rFonts w:eastAsia="標楷體" w:hint="eastAsia"/>
                <w:color w:val="000000"/>
              </w:rPr>
              <w:t>5</w:t>
            </w:r>
          </w:p>
        </w:tc>
        <w:tc>
          <w:tcPr>
            <w:tcW w:w="2629" w:type="dxa"/>
            <w:tcMar>
              <w:bottom w:w="85" w:type="dxa"/>
            </w:tcMar>
            <w:vAlign w:val="center"/>
          </w:tcPr>
          <w:p w14:paraId="478EF068" w14:textId="77777777" w:rsidR="00482A27" w:rsidRPr="005E3ACA" w:rsidRDefault="00482A27" w:rsidP="004E7718">
            <w:pPr>
              <w:snapToGrid w:val="0"/>
              <w:spacing w:line="240" w:lineRule="exact"/>
              <w:rPr>
                <w:rFonts w:eastAsia="標楷體"/>
                <w:color w:val="000000"/>
              </w:rPr>
            </w:pPr>
            <w:r w:rsidRPr="005E3ACA">
              <w:rPr>
                <w:rFonts w:eastAsia="標楷體" w:hint="eastAsia"/>
                <w:color w:val="000000"/>
              </w:rPr>
              <w:t>僅能作為接合用途</w:t>
            </w:r>
            <w:r>
              <w:rPr>
                <w:rFonts w:eastAsia="標楷體" w:hint="eastAsia"/>
                <w:color w:val="000000"/>
              </w:rPr>
              <w:t>。</w:t>
            </w:r>
          </w:p>
        </w:tc>
      </w:tr>
      <w:tr w:rsidR="00482A27" w:rsidRPr="00375661" w14:paraId="6294108C" w14:textId="77777777" w:rsidTr="004E7718">
        <w:trPr>
          <w:trHeight w:hRule="exact" w:val="454"/>
          <w:jc w:val="center"/>
        </w:trPr>
        <w:tc>
          <w:tcPr>
            <w:tcW w:w="704" w:type="dxa"/>
            <w:tcMar>
              <w:bottom w:w="85" w:type="dxa"/>
            </w:tcMar>
            <w:vAlign w:val="center"/>
          </w:tcPr>
          <w:p w14:paraId="737D0702" w14:textId="77777777" w:rsidR="00482A27" w:rsidRPr="005E3ACA" w:rsidRDefault="00482A27" w:rsidP="004E7718">
            <w:pPr>
              <w:snapToGrid w:val="0"/>
              <w:spacing w:line="240" w:lineRule="exact"/>
              <w:jc w:val="center"/>
              <w:rPr>
                <w:rFonts w:eastAsia="標楷體"/>
                <w:color w:val="000000"/>
              </w:rPr>
            </w:pPr>
            <w:r>
              <w:rPr>
                <w:rFonts w:eastAsia="標楷體"/>
                <w:color w:val="000000"/>
              </w:rPr>
              <w:t>3</w:t>
            </w:r>
          </w:p>
        </w:tc>
        <w:tc>
          <w:tcPr>
            <w:tcW w:w="1134" w:type="dxa"/>
            <w:tcMar>
              <w:top w:w="113" w:type="dxa"/>
              <w:left w:w="28" w:type="dxa"/>
              <w:bottom w:w="85" w:type="dxa"/>
              <w:right w:w="28" w:type="dxa"/>
            </w:tcMar>
            <w:vAlign w:val="center"/>
          </w:tcPr>
          <w:p w14:paraId="1E82D083" w14:textId="77777777" w:rsidR="00482A27" w:rsidRPr="00375661" w:rsidRDefault="00482A27" w:rsidP="004E7718">
            <w:pPr>
              <w:rPr>
                <w:rFonts w:eastAsia="標楷體"/>
                <w:color w:val="000000"/>
              </w:rPr>
            </w:pPr>
            <w:r w:rsidRPr="00375661">
              <w:rPr>
                <w:rFonts w:eastAsia="標楷體"/>
                <w:color w:val="000000"/>
              </w:rPr>
              <w:t>保麗龍膠</w:t>
            </w:r>
          </w:p>
        </w:tc>
        <w:tc>
          <w:tcPr>
            <w:tcW w:w="3119" w:type="dxa"/>
            <w:tcMar>
              <w:top w:w="113" w:type="dxa"/>
              <w:bottom w:w="85" w:type="dxa"/>
            </w:tcMar>
            <w:vAlign w:val="center"/>
          </w:tcPr>
          <w:p w14:paraId="1B8603F0" w14:textId="77777777" w:rsidR="00482A27" w:rsidRPr="005E3ACA" w:rsidRDefault="00482A27" w:rsidP="004E7718">
            <w:pPr>
              <w:snapToGrid w:val="0"/>
              <w:spacing w:line="240" w:lineRule="exact"/>
              <w:rPr>
                <w:rFonts w:eastAsia="標楷體"/>
                <w:color w:val="000000"/>
              </w:rPr>
            </w:pPr>
            <w:r>
              <w:rPr>
                <w:rFonts w:eastAsia="標楷體"/>
                <w:color w:val="000000"/>
              </w:rPr>
              <w:t>100cc</w:t>
            </w:r>
          </w:p>
        </w:tc>
        <w:tc>
          <w:tcPr>
            <w:tcW w:w="1056" w:type="dxa"/>
            <w:tcMar>
              <w:top w:w="113" w:type="dxa"/>
              <w:bottom w:w="85" w:type="dxa"/>
            </w:tcMar>
            <w:vAlign w:val="center"/>
          </w:tcPr>
          <w:p w14:paraId="7F51D990" w14:textId="77777777" w:rsidR="00482A27" w:rsidRPr="005E3ACA" w:rsidRDefault="00482A27" w:rsidP="004E7718">
            <w:pPr>
              <w:snapToGrid w:val="0"/>
              <w:spacing w:line="240" w:lineRule="exact"/>
              <w:jc w:val="center"/>
              <w:rPr>
                <w:rFonts w:eastAsia="標楷體"/>
                <w:color w:val="000000"/>
              </w:rPr>
            </w:pPr>
            <w:r>
              <w:rPr>
                <w:rFonts w:eastAsia="標楷體" w:hint="eastAsia"/>
                <w:color w:val="000000"/>
              </w:rPr>
              <w:t>1</w:t>
            </w:r>
            <w:r>
              <w:rPr>
                <w:rFonts w:eastAsia="標楷體"/>
                <w:color w:val="000000"/>
              </w:rPr>
              <w:t>罐</w:t>
            </w:r>
          </w:p>
        </w:tc>
        <w:tc>
          <w:tcPr>
            <w:tcW w:w="2629" w:type="dxa"/>
            <w:tcMar>
              <w:bottom w:w="85" w:type="dxa"/>
            </w:tcMar>
            <w:vAlign w:val="center"/>
          </w:tcPr>
          <w:p w14:paraId="02145F2E" w14:textId="77777777" w:rsidR="00482A27" w:rsidRPr="005E3ACA" w:rsidRDefault="00482A27" w:rsidP="004E7718">
            <w:pPr>
              <w:snapToGrid w:val="0"/>
              <w:spacing w:line="240" w:lineRule="exact"/>
              <w:rPr>
                <w:rFonts w:eastAsia="標楷體"/>
                <w:color w:val="000000"/>
              </w:rPr>
            </w:pPr>
            <w:r w:rsidRPr="005E3ACA">
              <w:rPr>
                <w:rFonts w:eastAsia="標楷體" w:hint="eastAsia"/>
                <w:color w:val="000000"/>
              </w:rPr>
              <w:t>僅能作為接合用途</w:t>
            </w:r>
            <w:r>
              <w:rPr>
                <w:rFonts w:eastAsia="標楷體" w:hint="eastAsia"/>
                <w:color w:val="000000"/>
              </w:rPr>
              <w:t>。</w:t>
            </w:r>
          </w:p>
        </w:tc>
      </w:tr>
      <w:tr w:rsidR="00482A27" w:rsidRPr="00375661" w14:paraId="2FB06048" w14:textId="77777777" w:rsidTr="004E7718">
        <w:trPr>
          <w:trHeight w:hRule="exact" w:val="454"/>
          <w:jc w:val="center"/>
        </w:trPr>
        <w:tc>
          <w:tcPr>
            <w:tcW w:w="704" w:type="dxa"/>
            <w:tcMar>
              <w:bottom w:w="85" w:type="dxa"/>
            </w:tcMar>
            <w:vAlign w:val="center"/>
          </w:tcPr>
          <w:p w14:paraId="654BA479" w14:textId="77777777" w:rsidR="00482A27" w:rsidRPr="005E3ACA" w:rsidRDefault="00482A27" w:rsidP="004E7718">
            <w:pPr>
              <w:snapToGrid w:val="0"/>
              <w:spacing w:line="240" w:lineRule="exact"/>
              <w:jc w:val="center"/>
              <w:rPr>
                <w:rFonts w:eastAsia="標楷體"/>
                <w:color w:val="000000"/>
              </w:rPr>
            </w:pPr>
            <w:r>
              <w:rPr>
                <w:rFonts w:eastAsia="標楷體"/>
                <w:color w:val="000000"/>
              </w:rPr>
              <w:t>4</w:t>
            </w:r>
          </w:p>
        </w:tc>
        <w:tc>
          <w:tcPr>
            <w:tcW w:w="1134" w:type="dxa"/>
            <w:tcMar>
              <w:top w:w="113" w:type="dxa"/>
              <w:left w:w="28" w:type="dxa"/>
              <w:bottom w:w="85" w:type="dxa"/>
              <w:right w:w="28" w:type="dxa"/>
            </w:tcMar>
            <w:vAlign w:val="center"/>
          </w:tcPr>
          <w:p w14:paraId="21F1B018" w14:textId="77777777" w:rsidR="00482A27" w:rsidRPr="005E3ACA" w:rsidRDefault="00482A27" w:rsidP="004E7718">
            <w:pPr>
              <w:rPr>
                <w:rFonts w:eastAsia="標楷體"/>
                <w:color w:val="000000"/>
              </w:rPr>
            </w:pPr>
            <w:r w:rsidRPr="00375661">
              <w:rPr>
                <w:rFonts w:eastAsia="標楷體"/>
                <w:color w:val="000000"/>
              </w:rPr>
              <w:t>熱融膠</w:t>
            </w:r>
            <w:r w:rsidR="001858D1">
              <w:rPr>
                <w:rFonts w:eastAsia="標楷體" w:hint="eastAsia"/>
                <w:color w:val="000000"/>
              </w:rPr>
              <w:t>條</w:t>
            </w:r>
          </w:p>
        </w:tc>
        <w:tc>
          <w:tcPr>
            <w:tcW w:w="3119" w:type="dxa"/>
            <w:tcMar>
              <w:top w:w="113" w:type="dxa"/>
              <w:bottom w:w="85" w:type="dxa"/>
            </w:tcMar>
            <w:vAlign w:val="center"/>
          </w:tcPr>
          <w:p w14:paraId="4FFD3F0B" w14:textId="77777777" w:rsidR="00482A27" w:rsidRPr="00375661" w:rsidRDefault="001858D1" w:rsidP="004E7718">
            <w:pPr>
              <w:rPr>
                <w:rFonts w:eastAsia="標楷體"/>
                <w:color w:val="000000"/>
              </w:rPr>
            </w:pPr>
            <w:r w:rsidRPr="001858D1">
              <w:rPr>
                <w:rFonts w:eastAsia="標楷體"/>
                <w:color w:val="000000"/>
              </w:rPr>
              <w:t>11mm x 30</w:t>
            </w:r>
            <w:r>
              <w:rPr>
                <w:rFonts w:eastAsia="標楷體" w:hint="eastAsia"/>
                <w:color w:val="000000"/>
              </w:rPr>
              <w:t>0m</w:t>
            </w:r>
            <w:r w:rsidRPr="001858D1">
              <w:rPr>
                <w:rFonts w:eastAsia="標楷體"/>
                <w:color w:val="000000"/>
              </w:rPr>
              <w:t>m</w:t>
            </w:r>
          </w:p>
        </w:tc>
        <w:tc>
          <w:tcPr>
            <w:tcW w:w="1056" w:type="dxa"/>
            <w:tcMar>
              <w:top w:w="113" w:type="dxa"/>
              <w:bottom w:w="85" w:type="dxa"/>
            </w:tcMar>
            <w:vAlign w:val="center"/>
          </w:tcPr>
          <w:p w14:paraId="416856EC" w14:textId="77777777" w:rsidR="00482A27" w:rsidRPr="005E3ACA" w:rsidRDefault="001858D1" w:rsidP="004E7718">
            <w:pPr>
              <w:snapToGrid w:val="0"/>
              <w:spacing w:line="240" w:lineRule="exact"/>
              <w:jc w:val="center"/>
              <w:rPr>
                <w:rFonts w:eastAsia="標楷體"/>
                <w:color w:val="000000"/>
              </w:rPr>
            </w:pPr>
            <w:r>
              <w:rPr>
                <w:rFonts w:eastAsia="標楷體"/>
                <w:color w:val="000000"/>
              </w:rPr>
              <w:t>2</w:t>
            </w:r>
          </w:p>
        </w:tc>
        <w:tc>
          <w:tcPr>
            <w:tcW w:w="2629" w:type="dxa"/>
            <w:tcMar>
              <w:bottom w:w="85" w:type="dxa"/>
            </w:tcMar>
            <w:vAlign w:val="center"/>
          </w:tcPr>
          <w:p w14:paraId="5ADB71FA" w14:textId="77777777" w:rsidR="00482A27" w:rsidRPr="005E3ACA" w:rsidRDefault="00482A27" w:rsidP="004E7718">
            <w:pPr>
              <w:snapToGrid w:val="0"/>
              <w:spacing w:line="240" w:lineRule="exact"/>
              <w:rPr>
                <w:rFonts w:eastAsia="標楷體"/>
                <w:color w:val="000000"/>
              </w:rPr>
            </w:pPr>
            <w:r w:rsidRPr="005E3ACA">
              <w:rPr>
                <w:rFonts w:eastAsia="標楷體" w:hint="eastAsia"/>
                <w:color w:val="000000"/>
              </w:rPr>
              <w:t>僅能作為接合用途</w:t>
            </w:r>
            <w:r>
              <w:rPr>
                <w:rFonts w:eastAsia="標楷體" w:hint="eastAsia"/>
                <w:color w:val="000000"/>
              </w:rPr>
              <w:t>。</w:t>
            </w:r>
          </w:p>
        </w:tc>
      </w:tr>
      <w:tr w:rsidR="00482A27" w:rsidRPr="00375661" w14:paraId="48C8C328" w14:textId="77777777" w:rsidTr="001858D1">
        <w:trPr>
          <w:trHeight w:hRule="exact" w:val="2045"/>
          <w:jc w:val="center"/>
        </w:trPr>
        <w:tc>
          <w:tcPr>
            <w:tcW w:w="704" w:type="dxa"/>
            <w:tcMar>
              <w:bottom w:w="85" w:type="dxa"/>
            </w:tcMar>
            <w:vAlign w:val="center"/>
          </w:tcPr>
          <w:p w14:paraId="1C6A898B" w14:textId="77777777" w:rsidR="00482A27" w:rsidRDefault="00482A27" w:rsidP="004E7718">
            <w:pPr>
              <w:snapToGrid w:val="0"/>
              <w:spacing w:line="240" w:lineRule="exact"/>
              <w:jc w:val="center"/>
              <w:rPr>
                <w:rFonts w:eastAsia="標楷體"/>
                <w:color w:val="000000"/>
              </w:rPr>
            </w:pPr>
            <w:r>
              <w:rPr>
                <w:rFonts w:eastAsia="標楷體" w:hint="eastAsia"/>
                <w:color w:val="000000"/>
              </w:rPr>
              <w:t>5</w:t>
            </w:r>
          </w:p>
        </w:tc>
        <w:tc>
          <w:tcPr>
            <w:tcW w:w="1134" w:type="dxa"/>
            <w:tcMar>
              <w:top w:w="113" w:type="dxa"/>
              <w:left w:w="28" w:type="dxa"/>
              <w:bottom w:w="85" w:type="dxa"/>
              <w:right w:w="28" w:type="dxa"/>
            </w:tcMar>
            <w:vAlign w:val="center"/>
          </w:tcPr>
          <w:p w14:paraId="3E2B55BD" w14:textId="77777777" w:rsidR="00482A27" w:rsidRPr="00375661" w:rsidRDefault="00482A27" w:rsidP="004E7718">
            <w:pPr>
              <w:rPr>
                <w:rFonts w:eastAsia="標楷體"/>
                <w:color w:val="000000"/>
              </w:rPr>
            </w:pPr>
            <w:r>
              <w:rPr>
                <w:rFonts w:eastAsia="標楷體" w:hint="eastAsia"/>
                <w:color w:val="000000"/>
              </w:rPr>
              <w:t>方形樓版</w:t>
            </w:r>
          </w:p>
        </w:tc>
        <w:tc>
          <w:tcPr>
            <w:tcW w:w="3119" w:type="dxa"/>
            <w:tcMar>
              <w:top w:w="113" w:type="dxa"/>
              <w:bottom w:w="85" w:type="dxa"/>
            </w:tcMar>
            <w:vAlign w:val="center"/>
          </w:tcPr>
          <w:p w14:paraId="1F850F00" w14:textId="77777777" w:rsidR="00482A27" w:rsidRPr="00375661" w:rsidRDefault="001858D1" w:rsidP="004E7718">
            <w:pPr>
              <w:rPr>
                <w:rFonts w:eastAsia="標楷體"/>
                <w:color w:val="000000"/>
              </w:rPr>
            </w:pPr>
            <w:r w:rsidRPr="001858D1">
              <w:rPr>
                <w:rFonts w:eastAsia="標楷體" w:hint="eastAsia"/>
                <w:color w:val="000000"/>
              </w:rPr>
              <w:t>四個角落鑽一個</w:t>
            </w:r>
            <w:r w:rsidRPr="001858D1">
              <w:rPr>
                <w:rFonts w:eastAsia="標楷體" w:hint="eastAsia"/>
                <w:color w:val="000000"/>
              </w:rPr>
              <w:t>3mm</w:t>
            </w:r>
            <w:r w:rsidRPr="001858D1">
              <w:rPr>
                <w:rFonts w:eastAsia="標楷體" w:hint="eastAsia"/>
                <w:color w:val="000000"/>
              </w:rPr>
              <w:t>的通孔中心孔距</w:t>
            </w:r>
            <w:r w:rsidRPr="001858D1">
              <w:rPr>
                <w:rFonts w:eastAsia="標楷體" w:hint="eastAsia"/>
                <w:color w:val="000000"/>
              </w:rPr>
              <w:t>6mm,</w:t>
            </w:r>
            <w:r w:rsidRPr="001858D1">
              <w:rPr>
                <w:rFonts w:eastAsia="標楷體" w:hint="eastAsia"/>
                <w:color w:val="000000"/>
              </w:rPr>
              <w:t>中心開一</w:t>
            </w:r>
            <w:r w:rsidRPr="001858D1">
              <w:rPr>
                <w:rFonts w:eastAsia="標楷體" w:hint="eastAsia"/>
                <w:color w:val="000000"/>
              </w:rPr>
              <w:t>24mm</w:t>
            </w:r>
            <w:r w:rsidRPr="001858D1">
              <w:rPr>
                <w:rFonts w:eastAsia="標楷體" w:hint="eastAsia"/>
                <w:color w:val="000000"/>
              </w:rPr>
              <w:t>孔。</w:t>
            </w:r>
          </w:p>
        </w:tc>
        <w:tc>
          <w:tcPr>
            <w:tcW w:w="1056" w:type="dxa"/>
            <w:tcMar>
              <w:top w:w="113" w:type="dxa"/>
              <w:bottom w:w="85" w:type="dxa"/>
            </w:tcMar>
            <w:vAlign w:val="center"/>
          </w:tcPr>
          <w:p w14:paraId="4E9D3696" w14:textId="77777777" w:rsidR="00482A27" w:rsidRPr="00A97A53" w:rsidRDefault="00482A27" w:rsidP="004E7718">
            <w:pPr>
              <w:snapToGrid w:val="0"/>
              <w:spacing w:line="240" w:lineRule="exact"/>
              <w:jc w:val="center"/>
              <w:rPr>
                <w:rFonts w:eastAsia="標楷體"/>
                <w:color w:val="000000"/>
              </w:rPr>
            </w:pPr>
            <w:r>
              <w:rPr>
                <w:rFonts w:eastAsia="標楷體"/>
                <w:color w:val="000000"/>
              </w:rPr>
              <w:t>5</w:t>
            </w:r>
            <w:r>
              <w:rPr>
                <w:rFonts w:eastAsia="標楷體" w:hint="eastAsia"/>
                <w:color w:val="000000"/>
              </w:rPr>
              <w:t>片</w:t>
            </w:r>
          </w:p>
        </w:tc>
        <w:tc>
          <w:tcPr>
            <w:tcW w:w="2629" w:type="dxa"/>
            <w:tcMar>
              <w:bottom w:w="85" w:type="dxa"/>
            </w:tcMar>
            <w:vAlign w:val="center"/>
          </w:tcPr>
          <w:p w14:paraId="0043EC31" w14:textId="77777777" w:rsidR="00482A27" w:rsidRPr="005E3ACA" w:rsidRDefault="001858D1" w:rsidP="001858D1">
            <w:pPr>
              <w:snapToGrid w:val="0"/>
              <w:spacing w:line="240" w:lineRule="exact"/>
              <w:jc w:val="center"/>
              <w:rPr>
                <w:rFonts w:eastAsia="標楷體"/>
                <w:color w:val="000000"/>
              </w:rPr>
            </w:pPr>
            <w:r>
              <w:rPr>
                <w:noProof/>
              </w:rPr>
              <w:drawing>
                <wp:inline distT="0" distB="0" distL="0" distR="0" wp14:anchorId="258FFC3B" wp14:editId="1FCC1E41">
                  <wp:extent cx="646981" cy="646981"/>
                  <wp:effectExtent l="0" t="0" r="1270" b="127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6981" cy="646981"/>
                          </a:xfrm>
                          <a:prstGeom prst="rect">
                            <a:avLst/>
                          </a:prstGeom>
                        </pic:spPr>
                      </pic:pic>
                    </a:graphicData>
                  </a:graphic>
                </wp:inline>
              </w:drawing>
            </w:r>
          </w:p>
        </w:tc>
      </w:tr>
      <w:tr w:rsidR="001858D1" w:rsidRPr="00375661" w14:paraId="0C676C89" w14:textId="77777777" w:rsidTr="004E7718">
        <w:trPr>
          <w:trHeight w:hRule="exact" w:val="901"/>
          <w:jc w:val="center"/>
        </w:trPr>
        <w:tc>
          <w:tcPr>
            <w:tcW w:w="704" w:type="dxa"/>
            <w:tcMar>
              <w:bottom w:w="85" w:type="dxa"/>
            </w:tcMar>
            <w:vAlign w:val="center"/>
          </w:tcPr>
          <w:p w14:paraId="58F3A794" w14:textId="77777777" w:rsidR="001858D1" w:rsidRDefault="001858D1" w:rsidP="004E7718">
            <w:pPr>
              <w:snapToGrid w:val="0"/>
              <w:spacing w:line="240" w:lineRule="exact"/>
              <w:jc w:val="center"/>
              <w:rPr>
                <w:rFonts w:eastAsia="標楷體"/>
                <w:color w:val="000000"/>
              </w:rPr>
            </w:pPr>
            <w:r>
              <w:rPr>
                <w:rFonts w:eastAsia="標楷體" w:hint="eastAsia"/>
                <w:color w:val="000000"/>
              </w:rPr>
              <w:t>6</w:t>
            </w:r>
          </w:p>
        </w:tc>
        <w:tc>
          <w:tcPr>
            <w:tcW w:w="1134" w:type="dxa"/>
            <w:tcMar>
              <w:top w:w="113" w:type="dxa"/>
              <w:left w:w="28" w:type="dxa"/>
              <w:bottom w:w="85" w:type="dxa"/>
              <w:right w:w="28" w:type="dxa"/>
            </w:tcMar>
            <w:vAlign w:val="center"/>
          </w:tcPr>
          <w:p w14:paraId="1670BD06" w14:textId="77777777" w:rsidR="001858D1" w:rsidRDefault="001858D1" w:rsidP="004E7718">
            <w:pPr>
              <w:rPr>
                <w:rFonts w:eastAsia="標楷體"/>
                <w:color w:val="000000"/>
              </w:rPr>
            </w:pPr>
            <w:r w:rsidRPr="001858D1">
              <w:rPr>
                <w:rFonts w:eastAsia="標楷體" w:hint="eastAsia"/>
                <w:color w:val="000000"/>
              </w:rPr>
              <w:t>木心板底板</w:t>
            </w:r>
          </w:p>
        </w:tc>
        <w:tc>
          <w:tcPr>
            <w:tcW w:w="3119" w:type="dxa"/>
            <w:tcMar>
              <w:top w:w="113" w:type="dxa"/>
              <w:bottom w:w="85" w:type="dxa"/>
            </w:tcMar>
            <w:vAlign w:val="center"/>
          </w:tcPr>
          <w:p w14:paraId="7E104400" w14:textId="77777777" w:rsidR="001858D1" w:rsidRDefault="001858D1" w:rsidP="004E7718">
            <w:pPr>
              <w:rPr>
                <w:rFonts w:eastAsia="標楷體"/>
                <w:color w:val="000000"/>
              </w:rPr>
            </w:pPr>
            <w:r w:rsidRPr="001858D1">
              <w:rPr>
                <w:rFonts w:eastAsia="標楷體" w:hint="eastAsia"/>
                <w:color w:val="000000"/>
              </w:rPr>
              <w:t>7cm x7cm,</w:t>
            </w:r>
            <w:r w:rsidRPr="001858D1">
              <w:rPr>
                <w:rFonts w:eastAsia="標楷體" w:hint="eastAsia"/>
                <w:color w:val="000000"/>
              </w:rPr>
              <w:t>四個角落鑽一個</w:t>
            </w:r>
            <w:r w:rsidRPr="001858D1">
              <w:rPr>
                <w:rFonts w:eastAsia="標楷體" w:hint="eastAsia"/>
                <w:color w:val="000000"/>
              </w:rPr>
              <w:t>3mm</w:t>
            </w:r>
            <w:r w:rsidRPr="001858D1">
              <w:rPr>
                <w:rFonts w:eastAsia="標楷體" w:hint="eastAsia"/>
                <w:color w:val="000000"/>
              </w:rPr>
              <w:t>的通孔中心孔距</w:t>
            </w:r>
            <w:r w:rsidRPr="001858D1">
              <w:rPr>
                <w:rFonts w:eastAsia="標楷體" w:hint="eastAsia"/>
                <w:color w:val="000000"/>
              </w:rPr>
              <w:t>6mm(</w:t>
            </w:r>
            <w:r w:rsidRPr="001858D1">
              <w:rPr>
                <w:rFonts w:eastAsia="標楷體" w:hint="eastAsia"/>
                <w:color w:val="000000"/>
              </w:rPr>
              <w:t>含鑽孔</w:t>
            </w:r>
            <w:r w:rsidRPr="001858D1">
              <w:rPr>
                <w:rFonts w:eastAsia="標楷體" w:hint="eastAsia"/>
                <w:color w:val="000000"/>
              </w:rPr>
              <w:t>)</w:t>
            </w:r>
          </w:p>
        </w:tc>
        <w:tc>
          <w:tcPr>
            <w:tcW w:w="1056" w:type="dxa"/>
            <w:tcMar>
              <w:top w:w="113" w:type="dxa"/>
              <w:bottom w:w="85" w:type="dxa"/>
            </w:tcMar>
            <w:vAlign w:val="center"/>
          </w:tcPr>
          <w:p w14:paraId="510DB660" w14:textId="77777777" w:rsidR="001858D1" w:rsidRDefault="001858D1" w:rsidP="004E7718">
            <w:pPr>
              <w:snapToGrid w:val="0"/>
              <w:spacing w:line="240" w:lineRule="exact"/>
              <w:jc w:val="center"/>
              <w:rPr>
                <w:rFonts w:eastAsia="標楷體"/>
                <w:color w:val="000000"/>
              </w:rPr>
            </w:pPr>
            <w:r>
              <w:rPr>
                <w:rFonts w:eastAsia="標楷體" w:hint="eastAsia"/>
                <w:color w:val="000000"/>
              </w:rPr>
              <w:t>1</w:t>
            </w:r>
            <w:r>
              <w:rPr>
                <w:rFonts w:eastAsia="標楷體" w:hint="eastAsia"/>
                <w:color w:val="000000"/>
              </w:rPr>
              <w:t>片</w:t>
            </w:r>
          </w:p>
        </w:tc>
        <w:tc>
          <w:tcPr>
            <w:tcW w:w="2629" w:type="dxa"/>
            <w:tcMar>
              <w:bottom w:w="85" w:type="dxa"/>
            </w:tcMar>
            <w:vAlign w:val="center"/>
          </w:tcPr>
          <w:p w14:paraId="161A5CD1" w14:textId="77777777" w:rsidR="001858D1" w:rsidRPr="005E3ACA" w:rsidRDefault="001858D1" w:rsidP="004E7718">
            <w:pPr>
              <w:snapToGrid w:val="0"/>
              <w:spacing w:line="240" w:lineRule="exact"/>
              <w:rPr>
                <w:rFonts w:eastAsia="標楷體"/>
                <w:color w:val="000000"/>
              </w:rPr>
            </w:pPr>
            <w:r w:rsidRPr="001858D1">
              <w:rPr>
                <w:rFonts w:eastAsia="標楷體" w:hint="eastAsia"/>
                <w:color w:val="000000"/>
              </w:rPr>
              <w:t>模型需建置於底板之上</w:t>
            </w:r>
          </w:p>
        </w:tc>
      </w:tr>
      <w:tr w:rsidR="00482A27" w:rsidRPr="005E3ACA" w14:paraId="2C4F0144" w14:textId="77777777" w:rsidTr="004E7718">
        <w:trPr>
          <w:trHeight w:val="851"/>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6BB767E" w14:textId="77777777" w:rsidR="00482A27" w:rsidRPr="005E3ACA" w:rsidRDefault="00482A27" w:rsidP="004E7718">
            <w:pPr>
              <w:snapToGrid w:val="0"/>
              <w:spacing w:line="240" w:lineRule="exact"/>
              <w:jc w:val="center"/>
              <w:rPr>
                <w:rFonts w:eastAsia="標楷體"/>
                <w:b/>
                <w:color w:val="FFFFFF"/>
                <w:sz w:val="32"/>
              </w:rPr>
            </w:pPr>
            <w:r w:rsidRPr="005E3ACA">
              <w:rPr>
                <w:rFonts w:eastAsia="標楷體" w:hint="eastAsia"/>
                <w:b/>
                <w:color w:val="FFFFFF"/>
                <w:sz w:val="32"/>
              </w:rPr>
              <w:t>注意事項</w:t>
            </w:r>
          </w:p>
        </w:tc>
        <w:tc>
          <w:tcPr>
            <w:tcW w:w="6804" w:type="dxa"/>
            <w:gridSpan w:val="3"/>
            <w:tcBorders>
              <w:top w:val="single" w:sz="4" w:space="0" w:color="auto"/>
              <w:left w:val="single" w:sz="4" w:space="0" w:color="auto"/>
              <w:bottom w:val="single" w:sz="4" w:space="0" w:color="auto"/>
              <w:right w:val="single" w:sz="4" w:space="0" w:color="auto"/>
            </w:tcBorders>
            <w:tcMar>
              <w:top w:w="113" w:type="dxa"/>
              <w:left w:w="28" w:type="dxa"/>
              <w:bottom w:w="85" w:type="dxa"/>
              <w:right w:w="28" w:type="dxa"/>
            </w:tcMar>
            <w:vAlign w:val="center"/>
          </w:tcPr>
          <w:p w14:paraId="10BDBEDB" w14:textId="77777777" w:rsidR="00482A27" w:rsidRPr="005E3ACA" w:rsidRDefault="00482A27" w:rsidP="00482A27">
            <w:pPr>
              <w:pStyle w:val="a3"/>
              <w:numPr>
                <w:ilvl w:val="0"/>
                <w:numId w:val="23"/>
              </w:numPr>
              <w:adjustRightInd w:val="0"/>
              <w:snapToGrid w:val="0"/>
              <w:spacing w:line="240" w:lineRule="exact"/>
              <w:ind w:leftChars="0" w:left="222" w:hanging="222"/>
              <w:textAlignment w:val="baseline"/>
              <w:rPr>
                <w:rFonts w:eastAsia="標楷體"/>
                <w:color w:val="000000"/>
                <w:kern w:val="0"/>
              </w:rPr>
            </w:pPr>
            <w:r>
              <w:rPr>
                <w:rFonts w:eastAsia="標楷體" w:hint="eastAsia"/>
                <w:color w:val="000000"/>
                <w:kern w:val="0"/>
              </w:rPr>
              <w:t>實作前檢查材料，有問題可更換，實作</w:t>
            </w:r>
            <w:r w:rsidRPr="005E3ACA">
              <w:rPr>
                <w:rFonts w:eastAsia="標楷體" w:hint="eastAsia"/>
                <w:color w:val="000000"/>
                <w:kern w:val="0"/>
              </w:rPr>
              <w:t>開始後不可要求更換。</w:t>
            </w:r>
          </w:p>
          <w:p w14:paraId="5A4F8D6E" w14:textId="77777777" w:rsidR="00482A27" w:rsidRPr="005E3ACA" w:rsidRDefault="00482A27" w:rsidP="00482A27">
            <w:pPr>
              <w:pStyle w:val="a3"/>
              <w:numPr>
                <w:ilvl w:val="0"/>
                <w:numId w:val="23"/>
              </w:numPr>
              <w:adjustRightInd w:val="0"/>
              <w:snapToGrid w:val="0"/>
              <w:spacing w:line="240" w:lineRule="exact"/>
              <w:ind w:leftChars="0" w:left="222" w:hanging="222"/>
              <w:textAlignment w:val="baseline"/>
              <w:rPr>
                <w:rFonts w:eastAsia="標楷體"/>
                <w:color w:val="000000"/>
                <w:kern w:val="0"/>
              </w:rPr>
            </w:pPr>
            <w:r w:rsidRPr="005E3ACA">
              <w:rPr>
                <w:rFonts w:eastAsia="標楷體" w:hint="eastAsia"/>
                <w:color w:val="000000"/>
                <w:kern w:val="0"/>
              </w:rPr>
              <w:t>表列材料若有變動以現場發放的材料為主。</w:t>
            </w:r>
          </w:p>
          <w:p w14:paraId="38F1A5CE" w14:textId="77777777" w:rsidR="00482A27" w:rsidRPr="005E3ACA" w:rsidRDefault="00482A27" w:rsidP="00482A27">
            <w:pPr>
              <w:pStyle w:val="a3"/>
              <w:numPr>
                <w:ilvl w:val="0"/>
                <w:numId w:val="23"/>
              </w:numPr>
              <w:adjustRightInd w:val="0"/>
              <w:snapToGrid w:val="0"/>
              <w:spacing w:line="240" w:lineRule="exact"/>
              <w:ind w:leftChars="0" w:left="222" w:hanging="222"/>
              <w:textAlignment w:val="baseline"/>
              <w:rPr>
                <w:rFonts w:eastAsia="標楷體"/>
                <w:color w:val="000000"/>
                <w:kern w:val="0"/>
              </w:rPr>
            </w:pPr>
            <w:r w:rsidRPr="005E3ACA">
              <w:rPr>
                <w:rFonts w:eastAsia="標楷體" w:hint="eastAsia"/>
                <w:color w:val="000000"/>
                <w:kern w:val="0"/>
              </w:rPr>
              <w:t>請展現良好的工作習慣與態度，並保持工作場地整潔。</w:t>
            </w:r>
          </w:p>
          <w:p w14:paraId="29729871" w14:textId="77777777" w:rsidR="00482A27" w:rsidRPr="005E3ACA" w:rsidRDefault="00482A27" w:rsidP="00482A27">
            <w:pPr>
              <w:pStyle w:val="a3"/>
              <w:numPr>
                <w:ilvl w:val="0"/>
                <w:numId w:val="23"/>
              </w:numPr>
              <w:adjustRightInd w:val="0"/>
              <w:snapToGrid w:val="0"/>
              <w:spacing w:line="240" w:lineRule="exact"/>
              <w:ind w:leftChars="0" w:left="222" w:hanging="222"/>
              <w:textAlignment w:val="baseline"/>
              <w:rPr>
                <w:rFonts w:eastAsia="標楷體"/>
                <w:color w:val="000000"/>
                <w:kern w:val="0"/>
              </w:rPr>
            </w:pPr>
            <w:r w:rsidRPr="005E3ACA">
              <w:rPr>
                <w:rFonts w:eastAsia="標楷體" w:hint="eastAsia"/>
                <w:color w:val="000000"/>
                <w:kern w:val="0"/>
              </w:rPr>
              <w:t>其餘未盡事宜得由評審</w:t>
            </w:r>
            <w:r>
              <w:rPr>
                <w:rFonts w:eastAsia="標楷體" w:hint="eastAsia"/>
                <w:color w:val="000000"/>
                <w:kern w:val="0"/>
              </w:rPr>
              <w:t>現場</w:t>
            </w:r>
            <w:r w:rsidRPr="005E3ACA">
              <w:rPr>
                <w:rFonts w:eastAsia="標楷體" w:hint="eastAsia"/>
                <w:color w:val="000000"/>
                <w:kern w:val="0"/>
              </w:rPr>
              <w:t>決議。</w:t>
            </w:r>
          </w:p>
        </w:tc>
      </w:tr>
    </w:tbl>
    <w:p w14:paraId="6DF05BDA" w14:textId="77777777" w:rsidR="00482A27" w:rsidRPr="001858D1" w:rsidRDefault="001858D1" w:rsidP="001858D1">
      <w:pPr>
        <w:pStyle w:val="a3"/>
        <w:numPr>
          <w:ilvl w:val="0"/>
          <w:numId w:val="19"/>
        </w:numPr>
        <w:spacing w:before="240"/>
        <w:ind w:leftChars="0"/>
        <w:rPr>
          <w:rFonts w:ascii="標楷體" w:eastAsia="標楷體" w:hAnsi="標楷體"/>
          <w:szCs w:val="24"/>
        </w:rPr>
      </w:pPr>
      <w:r w:rsidRPr="001858D1">
        <w:rPr>
          <w:rFonts w:ascii="標楷體" w:eastAsia="標楷體" w:hAnsi="標楷體" w:hint="eastAsia"/>
          <w:szCs w:val="24"/>
        </w:rPr>
        <w:t>抗震結構模型資訊參考網站：</w:t>
      </w:r>
    </w:p>
    <w:tbl>
      <w:tblPr>
        <w:tblW w:w="9074"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246"/>
      </w:tblGrid>
      <w:tr w:rsidR="001858D1" w:rsidRPr="00767A43" w14:paraId="25D9B96D" w14:textId="77777777" w:rsidTr="004E7718">
        <w:tc>
          <w:tcPr>
            <w:tcW w:w="3828" w:type="dxa"/>
            <w:shd w:val="clear" w:color="auto" w:fill="auto"/>
            <w:vAlign w:val="center"/>
          </w:tcPr>
          <w:p w14:paraId="3900A558" w14:textId="77777777" w:rsidR="001858D1" w:rsidRPr="00767A43" w:rsidRDefault="001858D1" w:rsidP="004E7718">
            <w:pPr>
              <w:jc w:val="both"/>
              <w:rPr>
                <w:rFonts w:ascii="標楷體" w:eastAsia="標楷體" w:hAnsi="標楷體" w:cs="SimSun"/>
                <w:kern w:val="0"/>
                <w:szCs w:val="28"/>
              </w:rPr>
            </w:pPr>
            <w:r>
              <w:rPr>
                <w:rFonts w:ascii="標楷體" w:eastAsia="標楷體" w:hAnsi="標楷體" w:cs="SimSun" w:hint="eastAsia"/>
                <w:kern w:val="0"/>
                <w:szCs w:val="28"/>
              </w:rPr>
              <w:t>國家地震工程研究中心抗震盃活動</w:t>
            </w:r>
          </w:p>
        </w:tc>
        <w:tc>
          <w:tcPr>
            <w:tcW w:w="5246" w:type="dxa"/>
            <w:shd w:val="clear" w:color="auto" w:fill="auto"/>
            <w:vAlign w:val="center"/>
          </w:tcPr>
          <w:p w14:paraId="68D3F137" w14:textId="77777777" w:rsidR="001858D1" w:rsidRPr="00767A43" w:rsidRDefault="001858D1" w:rsidP="004E7718">
            <w:pPr>
              <w:spacing w:line="320" w:lineRule="exact"/>
              <w:jc w:val="both"/>
              <w:rPr>
                <w:rFonts w:ascii="標楷體" w:eastAsia="標楷體" w:hAnsi="標楷體" w:cs="SimSun"/>
                <w:sz w:val="22"/>
                <w:szCs w:val="28"/>
              </w:rPr>
            </w:pPr>
            <w:r w:rsidRPr="00F2159D">
              <w:rPr>
                <w:rFonts w:ascii="標楷體" w:eastAsia="標楷體" w:hAnsi="標楷體" w:cs="SimSun"/>
                <w:kern w:val="0"/>
                <w:szCs w:val="28"/>
              </w:rPr>
              <w:t>https://www.ncree.narl.org.tw/accomplishment/ideers</w:t>
            </w:r>
          </w:p>
        </w:tc>
      </w:tr>
      <w:tr w:rsidR="001858D1" w:rsidRPr="00767A43" w14:paraId="5841AB76" w14:textId="77777777" w:rsidTr="004E7718">
        <w:tc>
          <w:tcPr>
            <w:tcW w:w="3828" w:type="dxa"/>
            <w:shd w:val="clear" w:color="auto" w:fill="auto"/>
            <w:vAlign w:val="center"/>
          </w:tcPr>
          <w:p w14:paraId="2CAB5A66" w14:textId="77777777" w:rsidR="001858D1" w:rsidRPr="00767A43" w:rsidRDefault="001858D1" w:rsidP="004E7718">
            <w:pPr>
              <w:jc w:val="both"/>
              <w:rPr>
                <w:rFonts w:ascii="標楷體" w:eastAsia="標楷體" w:hAnsi="標楷體" w:cs="SimSun"/>
                <w:szCs w:val="28"/>
              </w:rPr>
            </w:pPr>
            <w:r w:rsidRPr="00767A43">
              <w:rPr>
                <w:rFonts w:ascii="標楷體" w:eastAsia="標楷體" w:hAnsi="標楷體" w:cs="SimSun" w:hint="eastAsia"/>
                <w:kern w:val="0"/>
                <w:szCs w:val="28"/>
              </w:rPr>
              <w:t>住宅地震保險宣導影片</w:t>
            </w:r>
            <w:r w:rsidRPr="00767A43">
              <w:rPr>
                <w:rFonts w:ascii="標楷體" w:eastAsia="標楷體" w:hAnsi="標楷體" w:cs="SimSun"/>
                <w:kern w:val="0"/>
                <w:szCs w:val="28"/>
              </w:rPr>
              <w:br/>
            </w:r>
            <w:r w:rsidRPr="00767A43">
              <w:rPr>
                <w:rFonts w:ascii="標楷體" w:eastAsia="標楷體" w:hAnsi="標楷體" w:cs="SimSun" w:hint="eastAsia"/>
                <w:kern w:val="0"/>
                <w:szCs w:val="28"/>
              </w:rPr>
              <w:t>(家園篇、家庭篇、921地震篇)</w:t>
            </w:r>
          </w:p>
        </w:tc>
        <w:tc>
          <w:tcPr>
            <w:tcW w:w="5246" w:type="dxa"/>
            <w:shd w:val="clear" w:color="auto" w:fill="auto"/>
            <w:vAlign w:val="center"/>
          </w:tcPr>
          <w:p w14:paraId="44B7BFB0" w14:textId="77777777" w:rsidR="001858D1" w:rsidRPr="00767A43" w:rsidRDefault="00BC7C63" w:rsidP="004E7718">
            <w:pPr>
              <w:spacing w:line="320" w:lineRule="exact"/>
              <w:jc w:val="both"/>
              <w:rPr>
                <w:rFonts w:ascii="標楷體" w:eastAsia="標楷體" w:hAnsi="標楷體" w:cs="SimSun"/>
                <w:sz w:val="22"/>
                <w:szCs w:val="28"/>
              </w:rPr>
            </w:pPr>
            <w:hyperlink r:id="rId13" w:history="1">
              <w:r w:rsidR="001858D1" w:rsidRPr="00767A43">
                <w:rPr>
                  <w:rFonts w:ascii="標楷體" w:eastAsia="標楷體" w:hAnsi="標楷體" w:cs="SimSun" w:hint="eastAsia"/>
                  <w:kern w:val="0"/>
                  <w:sz w:val="22"/>
                  <w:szCs w:val="28"/>
                  <w:u w:val="single"/>
                </w:rPr>
                <w:t>http://elearning.treif.org.tw/web/video.aspx</w:t>
              </w:r>
            </w:hyperlink>
          </w:p>
        </w:tc>
      </w:tr>
      <w:tr w:rsidR="001858D1" w:rsidRPr="00767A43" w14:paraId="64632B3A" w14:textId="77777777" w:rsidTr="004E7718">
        <w:tc>
          <w:tcPr>
            <w:tcW w:w="3828" w:type="dxa"/>
            <w:shd w:val="clear" w:color="auto" w:fill="auto"/>
            <w:vAlign w:val="center"/>
          </w:tcPr>
          <w:p w14:paraId="6A5BB69D" w14:textId="77777777" w:rsidR="001858D1" w:rsidRPr="00767A43" w:rsidRDefault="001858D1" w:rsidP="004E7718">
            <w:pPr>
              <w:jc w:val="both"/>
              <w:rPr>
                <w:rFonts w:ascii="標楷體" w:eastAsia="標楷體" w:hAnsi="標楷體" w:cs="SimSun"/>
                <w:szCs w:val="28"/>
              </w:rPr>
            </w:pPr>
            <w:r w:rsidRPr="00767A43">
              <w:rPr>
                <w:rFonts w:ascii="標楷體" w:eastAsia="標楷體" w:hAnsi="標楷體" w:cs="SimSun" w:hint="eastAsia"/>
                <w:kern w:val="0"/>
                <w:szCs w:val="28"/>
              </w:rPr>
              <w:t>住宅</w:t>
            </w:r>
            <w:r w:rsidRPr="00767A43">
              <w:rPr>
                <w:rFonts w:ascii="標楷體" w:eastAsia="標楷體" w:hAnsi="標楷體" w:cs="SimSun" w:hint="eastAsia"/>
                <w:szCs w:val="28"/>
              </w:rPr>
              <w:t>地震</w:t>
            </w:r>
            <w:r w:rsidRPr="00767A43">
              <w:rPr>
                <w:rFonts w:ascii="標楷體" w:eastAsia="標楷體" w:hAnsi="標楷體" w:cs="SimSun" w:hint="eastAsia"/>
                <w:kern w:val="0"/>
                <w:szCs w:val="28"/>
              </w:rPr>
              <w:t>保險網路宣導平台</w:t>
            </w:r>
          </w:p>
        </w:tc>
        <w:tc>
          <w:tcPr>
            <w:tcW w:w="5246" w:type="dxa"/>
            <w:shd w:val="clear" w:color="auto" w:fill="auto"/>
            <w:vAlign w:val="center"/>
          </w:tcPr>
          <w:p w14:paraId="5B79A2B0" w14:textId="77777777" w:rsidR="001858D1" w:rsidRPr="00767A43" w:rsidRDefault="00BC7C63" w:rsidP="004E7718">
            <w:pPr>
              <w:spacing w:line="320" w:lineRule="exact"/>
              <w:jc w:val="both"/>
              <w:rPr>
                <w:rFonts w:ascii="標楷體" w:eastAsia="標楷體" w:hAnsi="標楷體" w:cs="SimSun"/>
                <w:sz w:val="22"/>
                <w:szCs w:val="28"/>
              </w:rPr>
            </w:pPr>
            <w:hyperlink r:id="rId14" w:history="1">
              <w:r w:rsidR="001858D1" w:rsidRPr="00767A43">
                <w:rPr>
                  <w:rFonts w:ascii="標楷體" w:eastAsia="標楷體" w:hAnsi="標楷體" w:cs="SimSun"/>
                  <w:kern w:val="0"/>
                  <w:sz w:val="22"/>
                  <w:szCs w:val="28"/>
                  <w:u w:val="single"/>
                </w:rPr>
                <w:t>http://elearning.treif.org.tw/</w:t>
              </w:r>
            </w:hyperlink>
          </w:p>
        </w:tc>
      </w:tr>
      <w:tr w:rsidR="001858D1" w:rsidRPr="00767A43" w14:paraId="5CE325F4" w14:textId="77777777" w:rsidTr="004E7718">
        <w:tc>
          <w:tcPr>
            <w:tcW w:w="3828" w:type="dxa"/>
            <w:shd w:val="clear" w:color="auto" w:fill="auto"/>
            <w:vAlign w:val="center"/>
          </w:tcPr>
          <w:p w14:paraId="4B7E427C" w14:textId="77777777" w:rsidR="001858D1" w:rsidRPr="00767A43" w:rsidRDefault="001858D1" w:rsidP="004E7718">
            <w:pPr>
              <w:jc w:val="both"/>
              <w:rPr>
                <w:rFonts w:ascii="標楷體" w:eastAsia="標楷體" w:hAnsi="標楷體" w:cs="SimSun"/>
                <w:szCs w:val="28"/>
              </w:rPr>
            </w:pPr>
            <w:r w:rsidRPr="00767A43">
              <w:rPr>
                <w:rFonts w:ascii="標楷體" w:eastAsia="標楷體" w:hAnsi="標楷體" w:cs="SimSun" w:hint="eastAsia"/>
                <w:kern w:val="0"/>
                <w:szCs w:val="28"/>
              </w:rPr>
              <w:t>內政部消防署臺灣抗震網</w:t>
            </w:r>
            <w:r w:rsidRPr="00767A43">
              <w:rPr>
                <w:rFonts w:ascii="標楷體" w:eastAsia="標楷體" w:hAnsi="標楷體" w:cs="SimSun"/>
                <w:kern w:val="0"/>
                <w:szCs w:val="28"/>
              </w:rPr>
              <w:br/>
            </w:r>
            <w:r w:rsidRPr="00767A43">
              <w:rPr>
                <w:rFonts w:ascii="標楷體" w:eastAsia="標楷體" w:hAnsi="標楷體" w:cs="SimSun" w:hint="eastAsia"/>
                <w:kern w:val="0"/>
                <w:szCs w:val="28"/>
              </w:rPr>
              <w:t>(住宅地震保險資訊)</w:t>
            </w:r>
          </w:p>
        </w:tc>
        <w:tc>
          <w:tcPr>
            <w:tcW w:w="5246" w:type="dxa"/>
            <w:shd w:val="clear" w:color="auto" w:fill="auto"/>
            <w:vAlign w:val="center"/>
          </w:tcPr>
          <w:p w14:paraId="45C976E6" w14:textId="77777777" w:rsidR="001858D1" w:rsidRPr="00767A43" w:rsidRDefault="00BC7C63" w:rsidP="004E7718">
            <w:pPr>
              <w:spacing w:line="320" w:lineRule="exact"/>
              <w:jc w:val="both"/>
              <w:rPr>
                <w:rFonts w:ascii="標楷體" w:eastAsia="標楷體" w:hAnsi="標楷體" w:cs="SimSun"/>
                <w:kern w:val="0"/>
                <w:sz w:val="22"/>
                <w:szCs w:val="28"/>
              </w:rPr>
            </w:pPr>
            <w:hyperlink r:id="rId15" w:history="1">
              <w:r w:rsidR="001858D1" w:rsidRPr="00767A43">
                <w:rPr>
                  <w:rFonts w:ascii="標楷體" w:eastAsia="標楷體" w:hAnsi="標楷體" w:cs="SimSun" w:hint="eastAsia"/>
                  <w:kern w:val="0"/>
                  <w:sz w:val="22"/>
                  <w:szCs w:val="28"/>
                  <w:u w:val="single"/>
                </w:rPr>
                <w:t>http://www.comedrill.com.tw</w:t>
              </w:r>
            </w:hyperlink>
          </w:p>
        </w:tc>
      </w:tr>
    </w:tbl>
    <w:p w14:paraId="1133D7A9" w14:textId="77777777" w:rsidR="00482A27" w:rsidRDefault="00482A27" w:rsidP="00482A27"/>
    <w:p w14:paraId="0CE535F4" w14:textId="77777777" w:rsidR="00482A27" w:rsidRDefault="00482A27" w:rsidP="00482A27"/>
    <w:p w14:paraId="50539706" w14:textId="77777777" w:rsidR="00482A27" w:rsidRDefault="00482A27" w:rsidP="00482A27">
      <w:r>
        <w:rPr>
          <w:noProof/>
        </w:rPr>
        <w:lastRenderedPageBreak/>
        <mc:AlternateContent>
          <mc:Choice Requires="wps">
            <w:drawing>
              <wp:anchor distT="45720" distB="45720" distL="114300" distR="114300" simplePos="0" relativeHeight="251665408" behindDoc="0" locked="0" layoutInCell="1" allowOverlap="1" wp14:anchorId="74B16DA4" wp14:editId="55C81819">
                <wp:simplePos x="0" y="0"/>
                <wp:positionH relativeFrom="margin">
                  <wp:posOffset>41910</wp:posOffset>
                </wp:positionH>
                <wp:positionV relativeFrom="paragraph">
                  <wp:posOffset>114935</wp:posOffset>
                </wp:positionV>
                <wp:extent cx="1916430" cy="103124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031240"/>
                        </a:xfrm>
                        <a:prstGeom prst="rect">
                          <a:avLst/>
                        </a:prstGeom>
                        <a:noFill/>
                        <a:ln w="9525">
                          <a:noFill/>
                          <a:miter lim="800000"/>
                          <a:headEnd/>
                          <a:tailEnd/>
                        </a:ln>
                      </wps:spPr>
                      <wps:txbx>
                        <w:txbxContent>
                          <w:p w14:paraId="732BC5C0" w14:textId="77777777" w:rsidR="00482A27" w:rsidRDefault="00482A27" w:rsidP="00482A27">
                            <w:pPr>
                              <w:ind w:left="240" w:hangingChars="100" w:hanging="240"/>
                            </w:pPr>
                            <w:r>
                              <w:rPr>
                                <w:rFonts w:hint="eastAsia"/>
                              </w:rPr>
                              <w:t>1.</w:t>
                            </w:r>
                            <w:r>
                              <w:rPr>
                                <w:rFonts w:hint="eastAsia"/>
                              </w:rPr>
                              <w:t>每個</w:t>
                            </w:r>
                            <w:r>
                              <w:t>樓層</w:t>
                            </w:r>
                            <w:r>
                              <w:rPr>
                                <w:rFonts w:hint="eastAsia"/>
                              </w:rPr>
                              <w:t>需加載</w:t>
                            </w:r>
                            <w:r>
                              <w:rPr>
                                <w:rFonts w:hint="eastAsia"/>
                              </w:rPr>
                              <w:t>1</w:t>
                            </w:r>
                            <w:r>
                              <w:rPr>
                                <w:rFonts w:hint="eastAsia"/>
                              </w:rPr>
                              <w:t>個</w:t>
                            </w:r>
                            <w:r>
                              <w:t>螺栓及</w:t>
                            </w:r>
                            <w:r>
                              <w:rPr>
                                <w:rFonts w:hint="eastAsia"/>
                              </w:rPr>
                              <w:t>2</w:t>
                            </w:r>
                            <w:r>
                              <w:rPr>
                                <w:rFonts w:hint="eastAsia"/>
                              </w:rPr>
                              <w:t>個螺帽</w:t>
                            </w:r>
                          </w:p>
                          <w:p w14:paraId="714E4DE2" w14:textId="77777777" w:rsidR="00482A27" w:rsidRDefault="00482A27" w:rsidP="00482A27">
                            <w:pPr>
                              <w:ind w:left="240" w:hangingChars="100" w:hanging="240"/>
                            </w:pPr>
                            <w:r>
                              <w:t>2.</w:t>
                            </w:r>
                            <w:r>
                              <w:rPr>
                                <w:rFonts w:hint="eastAsia"/>
                              </w:rPr>
                              <w:t>螺帽</w:t>
                            </w:r>
                            <w:r>
                              <w:t>不限制</w:t>
                            </w:r>
                            <w:r>
                              <w:rPr>
                                <w:rFonts w:hint="eastAsia"/>
                              </w:rPr>
                              <w:t>鎖定</w:t>
                            </w:r>
                            <w:r>
                              <w:t>深度，但不可於</w:t>
                            </w:r>
                            <w:r>
                              <w:rPr>
                                <w:rFonts w:hint="eastAsia"/>
                              </w:rPr>
                              <w:t>測驗</w:t>
                            </w:r>
                            <w:r>
                              <w:t>過程脫落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pt;margin-top:9.05pt;width:150.9pt;height:81.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" filled="f" stroked="f">
                <v:textbox>
                  <w:txbxContent>
                    <w:p w14:paraId="732BC5C0" w14:textId="77777777" w:rsidR="00482A27" w:rsidRDefault="00482A27" w:rsidP="00482A27">
                      <w:pPr>
                        <w:ind w:left="240" w:hangingChars="100" w:hanging="240"/>
                      </w:pPr>
                      <w:r>
                        <w:rPr>
                          <w:rFonts w:hint="eastAsia"/>
                        </w:rPr>
                        <w:t>1.</w:t>
                      </w:r>
                      <w:r>
                        <w:rPr>
                          <w:rFonts w:hint="eastAsia"/>
                        </w:rPr>
                        <w:t>每</w:t>
                      </w:r>
                      <w:proofErr w:type="gramStart"/>
                      <w:r>
                        <w:rPr>
                          <w:rFonts w:hint="eastAsia"/>
                        </w:rPr>
                        <w:t>個</w:t>
                      </w:r>
                      <w:proofErr w:type="gramEnd"/>
                      <w:r>
                        <w:t>樓層</w:t>
                      </w:r>
                      <w:proofErr w:type="gramStart"/>
                      <w:r>
                        <w:rPr>
                          <w:rFonts w:hint="eastAsia"/>
                        </w:rPr>
                        <w:t>需加載</w:t>
                      </w:r>
                      <w:r>
                        <w:rPr>
                          <w:rFonts w:hint="eastAsia"/>
                        </w:rPr>
                        <w:t>1</w:t>
                      </w:r>
                      <w:r>
                        <w:rPr>
                          <w:rFonts w:hint="eastAsia"/>
                        </w:rPr>
                        <w:t>個</w:t>
                      </w:r>
                      <w:proofErr w:type="gramEnd"/>
                      <w:r>
                        <w:t>螺栓及</w:t>
                      </w:r>
                      <w:r>
                        <w:rPr>
                          <w:rFonts w:hint="eastAsia"/>
                        </w:rPr>
                        <w:t>2</w:t>
                      </w:r>
                      <w:r>
                        <w:rPr>
                          <w:rFonts w:hint="eastAsia"/>
                        </w:rPr>
                        <w:t>個螺帽</w:t>
                      </w:r>
                    </w:p>
                    <w:p w14:paraId="714E4DE2" w14:textId="77777777" w:rsidR="00482A27" w:rsidRDefault="00482A27" w:rsidP="00482A27">
                      <w:pPr>
                        <w:ind w:left="240" w:hangingChars="100" w:hanging="240"/>
                      </w:pPr>
                      <w:r>
                        <w:t>2.</w:t>
                      </w:r>
                      <w:r>
                        <w:rPr>
                          <w:rFonts w:hint="eastAsia"/>
                        </w:rPr>
                        <w:t>螺帽</w:t>
                      </w:r>
                      <w:r>
                        <w:t>不限制</w:t>
                      </w:r>
                      <w:r>
                        <w:rPr>
                          <w:rFonts w:hint="eastAsia"/>
                        </w:rPr>
                        <w:t>鎖定</w:t>
                      </w:r>
                      <w:r>
                        <w:t>深度，但不可於</w:t>
                      </w:r>
                      <w:r>
                        <w:rPr>
                          <w:rFonts w:hint="eastAsia"/>
                        </w:rPr>
                        <w:t>測驗</w:t>
                      </w:r>
                      <w:r>
                        <w:t>過程脫落</w:t>
                      </w:r>
                    </w:p>
                  </w:txbxContent>
                </v:textbox>
                <w10:wrap type="square" anchorx="margin"/>
              </v:shape>
            </w:pict>
          </mc:Fallback>
        </mc:AlternateContent>
      </w:r>
    </w:p>
    <w:p w14:paraId="31D5A2AA" w14:textId="77777777" w:rsidR="00482A27" w:rsidRDefault="00482A27" w:rsidP="00482A27">
      <w:r>
        <w:rPr>
          <w:noProof/>
        </w:rPr>
        <mc:AlternateContent>
          <mc:Choice Requires="wps">
            <w:drawing>
              <wp:anchor distT="0" distB="0" distL="114300" distR="114300" simplePos="0" relativeHeight="251664384" behindDoc="0" locked="0" layoutInCell="1" allowOverlap="1" wp14:anchorId="78516A18" wp14:editId="666013F3">
                <wp:simplePos x="0" y="0"/>
                <wp:positionH relativeFrom="column">
                  <wp:posOffset>1856231</wp:posOffset>
                </wp:positionH>
                <wp:positionV relativeFrom="paragraph">
                  <wp:posOffset>47548</wp:posOffset>
                </wp:positionV>
                <wp:extent cx="468173" cy="95097"/>
                <wp:effectExtent l="38100" t="57150" r="27305" b="19685"/>
                <wp:wrapNone/>
                <wp:docPr id="6" name="直線單箭頭接點 6"/>
                <wp:cNvGraphicFramePr/>
                <a:graphic xmlns:a="http://schemas.openxmlformats.org/drawingml/2006/main">
                  <a:graphicData uri="http://schemas.microsoft.com/office/word/2010/wordprocessingShape">
                    <wps:wsp>
                      <wps:cNvCnPr/>
                      <wps:spPr>
                        <a:xfrm flipH="1" flipV="1">
                          <a:off x="0" y="0"/>
                          <a:ext cx="468173" cy="9509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161F542" id="_x0000_t32" coordsize="21600,21600" o:spt="32" o:oned="t" path="m,l21600,21600e" filled="f">
                <v:path arrowok="t" fillok="f" o:connecttype="none"/>
                <o:lock v:ext="edit" shapetype="t"/>
              </v:shapetype>
              <v:shape id="直線單箭頭接點 6" o:spid="_x0000_s1026" type="#_x0000_t32" style="position:absolute;margin-left:146.15pt;margin-top:3.75pt;width:36.85pt;height: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" strokecolor="black [3213]" strokeweight=".5pt">
                <v:stroke endarrow="block" joinstyle="miter"/>
              </v:shape>
            </w:pict>
          </mc:Fallback>
        </mc:AlternateContent>
      </w:r>
      <w:r>
        <w:rPr>
          <w:noProof/>
        </w:rPr>
        <w:drawing>
          <wp:anchor distT="0" distB="0" distL="114300" distR="114300" simplePos="0" relativeHeight="251659264" behindDoc="0" locked="0" layoutInCell="1" allowOverlap="1" wp14:anchorId="0EEA4D96" wp14:editId="4DAF3414">
            <wp:simplePos x="0" y="0"/>
            <wp:positionH relativeFrom="margin">
              <wp:posOffset>1769339</wp:posOffset>
            </wp:positionH>
            <wp:positionV relativeFrom="paragraph">
              <wp:posOffset>13361</wp:posOffset>
            </wp:positionV>
            <wp:extent cx="1512000" cy="5216400"/>
            <wp:effectExtent l="0" t="0" r="0" b="381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12000" cy="5216400"/>
                    </a:xfrm>
                    <a:prstGeom prst="rect">
                      <a:avLst/>
                    </a:prstGeom>
                  </pic:spPr>
                </pic:pic>
              </a:graphicData>
            </a:graphic>
            <wp14:sizeRelH relativeFrom="margin">
              <wp14:pctWidth>0</wp14:pctWidth>
            </wp14:sizeRelH>
            <wp14:sizeRelV relativeFrom="margin">
              <wp14:pctHeight>0</wp14:pctHeight>
            </wp14:sizeRelV>
          </wp:anchor>
        </w:drawing>
      </w:r>
    </w:p>
    <w:p w14:paraId="6BCE134B" w14:textId="77777777" w:rsidR="00482A27" w:rsidRDefault="00482A27" w:rsidP="00482A27">
      <w:r>
        <w:rPr>
          <w:noProof/>
        </w:rPr>
        <mc:AlternateContent>
          <mc:Choice Requires="wps">
            <w:drawing>
              <wp:anchor distT="0" distB="0" distL="114300" distR="114300" simplePos="0" relativeHeight="251660288" behindDoc="0" locked="0" layoutInCell="1" allowOverlap="1" wp14:anchorId="556DD322" wp14:editId="7149A075">
                <wp:simplePos x="0" y="0"/>
                <wp:positionH relativeFrom="column">
                  <wp:posOffset>3260623</wp:posOffset>
                </wp:positionH>
                <wp:positionV relativeFrom="paragraph">
                  <wp:posOffset>15875</wp:posOffset>
                </wp:positionV>
                <wp:extent cx="7315" cy="4710989"/>
                <wp:effectExtent l="76200" t="38100" r="69215" b="52070"/>
                <wp:wrapNone/>
                <wp:docPr id="2" name="直線單箭頭接點 2"/>
                <wp:cNvGraphicFramePr/>
                <a:graphic xmlns:a="http://schemas.openxmlformats.org/drawingml/2006/main">
                  <a:graphicData uri="http://schemas.microsoft.com/office/word/2010/wordprocessingShape">
                    <wps:wsp>
                      <wps:cNvCnPr/>
                      <wps:spPr>
                        <a:xfrm>
                          <a:off x="0" y="0"/>
                          <a:ext cx="7315" cy="471098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9D6E48" id="直線單箭頭接點 2" o:spid="_x0000_s1026" type="#_x0000_t32" style="position:absolute;margin-left:256.75pt;margin-top:1.25pt;width:.6pt;height:370.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" strokecolor="black [3213]" strokeweight=".5pt">
                <v:stroke startarrow="block" endarrow="block" joinstyle="miter"/>
              </v:shape>
            </w:pict>
          </mc:Fallback>
        </mc:AlternateContent>
      </w:r>
    </w:p>
    <w:p w14:paraId="5BC725A5" w14:textId="77777777" w:rsidR="00482A27" w:rsidRDefault="00482A27" w:rsidP="00482A27"/>
    <w:p w14:paraId="01FC1F76" w14:textId="77777777" w:rsidR="00482A27" w:rsidRDefault="00482A27" w:rsidP="00482A27"/>
    <w:p w14:paraId="404F904A" w14:textId="77777777" w:rsidR="00482A27" w:rsidRDefault="00482A27" w:rsidP="00482A27">
      <w:r>
        <w:rPr>
          <w:noProof/>
        </w:rPr>
        <mc:AlternateContent>
          <mc:Choice Requires="wps">
            <w:drawing>
              <wp:anchor distT="45720" distB="45720" distL="114300" distR="114300" simplePos="0" relativeHeight="251667456" behindDoc="0" locked="0" layoutInCell="1" allowOverlap="1" wp14:anchorId="309D91EE" wp14:editId="27F420D1">
                <wp:simplePos x="0" y="0"/>
                <wp:positionH relativeFrom="margin">
                  <wp:posOffset>172085</wp:posOffset>
                </wp:positionH>
                <wp:positionV relativeFrom="paragraph">
                  <wp:posOffset>59385</wp:posOffset>
                </wp:positionV>
                <wp:extent cx="1711325" cy="541020"/>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41020"/>
                        </a:xfrm>
                        <a:prstGeom prst="rect">
                          <a:avLst/>
                        </a:prstGeom>
                        <a:noFill/>
                        <a:ln w="9525">
                          <a:noFill/>
                          <a:miter lim="800000"/>
                          <a:headEnd/>
                          <a:tailEnd/>
                        </a:ln>
                      </wps:spPr>
                      <wps:txbx>
                        <w:txbxContent>
                          <w:p w14:paraId="2752A980" w14:textId="77777777" w:rsidR="00482A27" w:rsidRDefault="00482A27" w:rsidP="00482A27">
                            <w:r>
                              <w:rPr>
                                <w:rFonts w:hint="eastAsia"/>
                              </w:rPr>
                              <w:t>主辦單位</w:t>
                            </w:r>
                            <w:r>
                              <w:t>提供之</w:t>
                            </w:r>
                            <w:r>
                              <w:rPr>
                                <w:rFonts w:hint="eastAsia"/>
                              </w:rPr>
                              <w:t>3mm</w:t>
                            </w:r>
                            <w:r>
                              <w:rPr>
                                <w:rFonts w:hint="eastAsia"/>
                              </w:rPr>
                              <w:t>密迪版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5pt;margin-top:4.7pt;width:134.75pt;height:42.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" filled="f" stroked="f">
                <v:textbox>
                  <w:txbxContent>
                    <w:p w14:paraId="2752A980" w14:textId="77777777" w:rsidR="00482A27" w:rsidRDefault="00482A27" w:rsidP="00482A27">
                      <w:r>
                        <w:rPr>
                          <w:rFonts w:hint="eastAsia"/>
                        </w:rPr>
                        <w:t>主辦單位</w:t>
                      </w:r>
                      <w:r>
                        <w:t>提供之</w:t>
                      </w:r>
                      <w:r>
                        <w:rPr>
                          <w:rFonts w:hint="eastAsia"/>
                        </w:rPr>
                        <w:t>3mm</w:t>
                      </w:r>
                      <w:r>
                        <w:rPr>
                          <w:rFonts w:hint="eastAsia"/>
                        </w:rPr>
                        <w:t>密</w:t>
                      </w:r>
                      <w:proofErr w:type="gramStart"/>
                      <w:r>
                        <w:rPr>
                          <w:rFonts w:hint="eastAsia"/>
                        </w:rPr>
                        <w:t>迪</w:t>
                      </w:r>
                      <w:proofErr w:type="gramEnd"/>
                      <w:r>
                        <w:rPr>
                          <w:rFonts w:hint="eastAsia"/>
                        </w:rPr>
                        <w:t>版</w:t>
                      </w:r>
                    </w:p>
                  </w:txbxContent>
                </v:textbox>
                <w10:wrap type="square" anchorx="margin"/>
              </v:shape>
            </w:pict>
          </mc:Fallback>
        </mc:AlternateContent>
      </w:r>
      <w:r>
        <w:rPr>
          <w:noProof/>
        </w:rPr>
        <mc:AlternateContent>
          <mc:Choice Requires="wps">
            <w:drawing>
              <wp:anchor distT="0" distB="0" distL="114300" distR="114300" simplePos="0" relativeHeight="251666432" behindDoc="0" locked="0" layoutInCell="1" allowOverlap="1" wp14:anchorId="5B9BC518" wp14:editId="01E51B64">
                <wp:simplePos x="0" y="0"/>
                <wp:positionH relativeFrom="column">
                  <wp:posOffset>1724127</wp:posOffset>
                </wp:positionH>
                <wp:positionV relativeFrom="paragraph">
                  <wp:posOffset>207569</wp:posOffset>
                </wp:positionV>
                <wp:extent cx="468173" cy="95097"/>
                <wp:effectExtent l="38100" t="57150" r="27305" b="19685"/>
                <wp:wrapNone/>
                <wp:docPr id="8" name="直線單箭頭接點 8"/>
                <wp:cNvGraphicFramePr/>
                <a:graphic xmlns:a="http://schemas.openxmlformats.org/drawingml/2006/main">
                  <a:graphicData uri="http://schemas.microsoft.com/office/word/2010/wordprocessingShape">
                    <wps:wsp>
                      <wps:cNvCnPr/>
                      <wps:spPr>
                        <a:xfrm flipH="1" flipV="1">
                          <a:off x="0" y="0"/>
                          <a:ext cx="468173" cy="9509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605455" id="直線單箭頭接點 8" o:spid="_x0000_s1026" type="#_x0000_t32" style="position:absolute;margin-left:135.75pt;margin-top:16.35pt;width:36.85pt;height: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" strokecolor="black [3213]" strokeweight=".5pt">
                <v:stroke endarrow="block" joinstyle="miter"/>
              </v:shape>
            </w:pict>
          </mc:Fallback>
        </mc:AlternateContent>
      </w:r>
    </w:p>
    <w:p w14:paraId="475F36FC" w14:textId="77777777" w:rsidR="00482A27" w:rsidRDefault="00482A27" w:rsidP="00482A27"/>
    <w:p w14:paraId="2ACD32B2" w14:textId="77777777" w:rsidR="00482A27" w:rsidRDefault="00482A27" w:rsidP="00482A27">
      <w:r>
        <w:rPr>
          <w:noProof/>
        </w:rPr>
        <mc:AlternateContent>
          <mc:Choice Requires="wps">
            <w:drawing>
              <wp:anchor distT="45720" distB="45720" distL="114300" distR="114300" simplePos="0" relativeHeight="251661312" behindDoc="0" locked="0" layoutInCell="1" allowOverlap="1" wp14:anchorId="4D586D7F" wp14:editId="546D7462">
                <wp:simplePos x="0" y="0"/>
                <wp:positionH relativeFrom="margin">
                  <wp:align>right</wp:align>
                </wp:positionH>
                <wp:positionV relativeFrom="paragraph">
                  <wp:posOffset>6985</wp:posOffset>
                </wp:positionV>
                <wp:extent cx="1916430" cy="533400"/>
                <wp:effectExtent l="0" t="0" r="0" b="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533400"/>
                        </a:xfrm>
                        <a:prstGeom prst="rect">
                          <a:avLst/>
                        </a:prstGeom>
                        <a:noFill/>
                        <a:ln w="9525">
                          <a:noFill/>
                          <a:miter lim="800000"/>
                          <a:headEnd/>
                          <a:tailEnd/>
                        </a:ln>
                      </wps:spPr>
                      <wps:txbx>
                        <w:txbxContent>
                          <w:p w14:paraId="319EB68D" w14:textId="77777777" w:rsidR="00482A27" w:rsidRDefault="00482A27" w:rsidP="00482A27">
                            <w:r>
                              <w:t>1.</w:t>
                            </w:r>
                            <w:r>
                              <w:rPr>
                                <w:rFonts w:hint="eastAsia"/>
                              </w:rPr>
                              <w:t>五個</w:t>
                            </w:r>
                            <w:r>
                              <w:t>樓</w:t>
                            </w:r>
                            <w:r>
                              <w:rPr>
                                <w:rFonts w:hint="eastAsia"/>
                              </w:rPr>
                              <w:t>高</w:t>
                            </w:r>
                          </w:p>
                          <w:p w14:paraId="30CE0428" w14:textId="77777777" w:rsidR="00482A27" w:rsidRDefault="00482A27" w:rsidP="00482A27">
                            <w:r>
                              <w:rPr>
                                <w:rFonts w:hint="eastAsia"/>
                              </w:rPr>
                              <w:t>2.</w:t>
                            </w:r>
                            <w:r>
                              <w:rPr>
                                <w:rFonts w:hint="eastAsia"/>
                              </w:rPr>
                              <w:t>每</w:t>
                            </w:r>
                            <w:r>
                              <w:t>樓層</w:t>
                            </w:r>
                            <w:r>
                              <w:rPr>
                                <w:rFonts w:hint="eastAsia"/>
                              </w:rPr>
                              <w:t>高度</w:t>
                            </w:r>
                            <w:r>
                              <w:t>至少</w:t>
                            </w:r>
                            <w:r>
                              <w:rPr>
                                <w:rFonts w:hint="eastAsia"/>
                              </w:rPr>
                              <w:t>10cm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9.7pt;margin-top:.55pt;width:150.9pt;height:4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" filled="f" stroked="f">
                <v:textbox>
                  <w:txbxContent>
                    <w:p w14:paraId="319EB68D" w14:textId="77777777" w:rsidR="00482A27" w:rsidRDefault="00482A27" w:rsidP="00482A27">
                      <w:r>
                        <w:t>1.</w:t>
                      </w:r>
                      <w:r>
                        <w:rPr>
                          <w:rFonts w:hint="eastAsia"/>
                        </w:rPr>
                        <w:t>五個</w:t>
                      </w:r>
                      <w:r>
                        <w:t>樓</w:t>
                      </w:r>
                      <w:r>
                        <w:rPr>
                          <w:rFonts w:hint="eastAsia"/>
                        </w:rPr>
                        <w:t>高</w:t>
                      </w:r>
                    </w:p>
                    <w:p w14:paraId="30CE0428" w14:textId="77777777" w:rsidR="00482A27" w:rsidRDefault="00482A27" w:rsidP="00482A27">
                      <w:r>
                        <w:rPr>
                          <w:rFonts w:hint="eastAsia"/>
                        </w:rPr>
                        <w:t>2.</w:t>
                      </w:r>
                      <w:r>
                        <w:rPr>
                          <w:rFonts w:hint="eastAsia"/>
                        </w:rPr>
                        <w:t>每</w:t>
                      </w:r>
                      <w:r>
                        <w:t>樓層</w:t>
                      </w:r>
                      <w:r>
                        <w:rPr>
                          <w:rFonts w:hint="eastAsia"/>
                        </w:rPr>
                        <w:t>高度</w:t>
                      </w:r>
                      <w:r>
                        <w:t>至少</w:t>
                      </w:r>
                      <w:r>
                        <w:rPr>
                          <w:rFonts w:hint="eastAsia"/>
                        </w:rPr>
                        <w:t>10cm</w:t>
                      </w:r>
                    </w:p>
                  </w:txbxContent>
                </v:textbox>
                <w10:wrap type="square" anchorx="margin"/>
              </v:shape>
            </w:pict>
          </mc:Fallback>
        </mc:AlternateContent>
      </w:r>
    </w:p>
    <w:p w14:paraId="1D1EA5A4" w14:textId="77777777" w:rsidR="00482A27" w:rsidRDefault="00482A27" w:rsidP="00482A27">
      <w:r>
        <w:rPr>
          <w:noProof/>
        </w:rPr>
        <mc:AlternateContent>
          <mc:Choice Requires="wps">
            <w:drawing>
              <wp:anchor distT="0" distB="0" distL="114300" distR="114300" simplePos="0" relativeHeight="251668480" behindDoc="0" locked="0" layoutInCell="1" allowOverlap="1" wp14:anchorId="0616BCE1" wp14:editId="3158BF15">
                <wp:simplePos x="0" y="0"/>
                <wp:positionH relativeFrom="column">
                  <wp:posOffset>1790395</wp:posOffset>
                </wp:positionH>
                <wp:positionV relativeFrom="paragraph">
                  <wp:posOffset>6679</wp:posOffset>
                </wp:positionV>
                <wp:extent cx="446126" cy="152426"/>
                <wp:effectExtent l="38100" t="0" r="30480" b="76200"/>
                <wp:wrapNone/>
                <wp:docPr id="10" name="直線單箭頭接點 10"/>
                <wp:cNvGraphicFramePr/>
                <a:graphic xmlns:a="http://schemas.openxmlformats.org/drawingml/2006/main">
                  <a:graphicData uri="http://schemas.microsoft.com/office/word/2010/wordprocessingShape">
                    <wps:wsp>
                      <wps:cNvCnPr/>
                      <wps:spPr>
                        <a:xfrm flipH="1">
                          <a:off x="0" y="0"/>
                          <a:ext cx="446126" cy="152426"/>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948255" id="直線單箭頭接點 10" o:spid="_x0000_s1026" type="#_x0000_t32" style="position:absolute;margin-left:141pt;margin-top:.55pt;width:35.15pt;height:1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669504" behindDoc="0" locked="0" layoutInCell="1" allowOverlap="1" wp14:anchorId="34A75D13" wp14:editId="13AA7095">
                <wp:simplePos x="0" y="0"/>
                <wp:positionH relativeFrom="margin">
                  <wp:posOffset>175488</wp:posOffset>
                </wp:positionH>
                <wp:positionV relativeFrom="paragraph">
                  <wp:posOffset>7798</wp:posOffset>
                </wp:positionV>
                <wp:extent cx="1711325" cy="541020"/>
                <wp:effectExtent l="0" t="0" r="0" b="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41020"/>
                        </a:xfrm>
                        <a:prstGeom prst="rect">
                          <a:avLst/>
                        </a:prstGeom>
                        <a:noFill/>
                        <a:ln w="9525">
                          <a:noFill/>
                          <a:miter lim="800000"/>
                          <a:headEnd/>
                          <a:tailEnd/>
                        </a:ln>
                      </wps:spPr>
                      <wps:txbx>
                        <w:txbxContent>
                          <w:p w14:paraId="2459A2F1" w14:textId="77777777" w:rsidR="00482A27" w:rsidRDefault="00482A27" w:rsidP="00482A27">
                            <w:r>
                              <w:rPr>
                                <w:rFonts w:hint="eastAsia"/>
                              </w:rPr>
                              <w:t>主辦單位</w:t>
                            </w:r>
                            <w:r>
                              <w:t>提供之</w:t>
                            </w:r>
                            <w:r>
                              <w:rPr>
                                <w:rFonts w:hint="eastAsia"/>
                              </w:rPr>
                              <w:t>直徑</w:t>
                            </w:r>
                            <w:r>
                              <w:rPr>
                                <w:rFonts w:hint="eastAsia"/>
                              </w:rPr>
                              <w:t>3mm</w:t>
                            </w:r>
                            <w:r>
                              <w:rPr>
                                <w:rFonts w:hint="eastAsia"/>
                              </w:rPr>
                              <w:t>竹籤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3.8pt;margin-top:.6pt;width:134.75pt;height:42.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" filled="f" stroked="f">
                <v:textbox>
                  <w:txbxContent>
                    <w:p w14:paraId="2459A2F1" w14:textId="77777777" w:rsidR="00482A27" w:rsidRDefault="00482A27" w:rsidP="00482A27">
                      <w:r>
                        <w:rPr>
                          <w:rFonts w:hint="eastAsia"/>
                        </w:rPr>
                        <w:t>主辦單位</w:t>
                      </w:r>
                      <w:r>
                        <w:t>提供之</w:t>
                      </w:r>
                      <w:r>
                        <w:rPr>
                          <w:rFonts w:hint="eastAsia"/>
                        </w:rPr>
                        <w:t>直徑</w:t>
                      </w:r>
                      <w:r>
                        <w:rPr>
                          <w:rFonts w:hint="eastAsia"/>
                        </w:rPr>
                        <w:t>3mm</w:t>
                      </w:r>
                      <w:r>
                        <w:rPr>
                          <w:rFonts w:hint="eastAsia"/>
                        </w:rPr>
                        <w:t>竹籤</w:t>
                      </w:r>
                    </w:p>
                  </w:txbxContent>
                </v:textbox>
                <w10:wrap type="square" anchorx="margin"/>
              </v:shape>
            </w:pict>
          </mc:Fallback>
        </mc:AlternateContent>
      </w:r>
    </w:p>
    <w:p w14:paraId="3BC5494A" w14:textId="77777777" w:rsidR="00482A27" w:rsidRDefault="00482A27" w:rsidP="00482A27"/>
    <w:p w14:paraId="1A996504" w14:textId="77777777" w:rsidR="00482A27" w:rsidRDefault="00482A27" w:rsidP="00482A27"/>
    <w:p w14:paraId="09C508B9" w14:textId="77777777" w:rsidR="00482A27" w:rsidRDefault="00482A27" w:rsidP="00482A27"/>
    <w:p w14:paraId="66EC5282" w14:textId="77777777" w:rsidR="00482A27" w:rsidRDefault="00482A27" w:rsidP="00482A27">
      <w:r w:rsidRPr="0004432A">
        <w:rPr>
          <w:noProof/>
        </w:rPr>
        <w:drawing>
          <wp:anchor distT="0" distB="0" distL="114300" distR="114300" simplePos="0" relativeHeight="251674624" behindDoc="0" locked="0" layoutInCell="1" allowOverlap="1" wp14:anchorId="0CADACF8" wp14:editId="7DD15957">
            <wp:simplePos x="0" y="0"/>
            <wp:positionH relativeFrom="margin">
              <wp:posOffset>3867912</wp:posOffset>
            </wp:positionH>
            <wp:positionV relativeFrom="paragraph">
              <wp:posOffset>5485</wp:posOffset>
            </wp:positionV>
            <wp:extent cx="1307346" cy="1053389"/>
            <wp:effectExtent l="0" t="0" r="7620" b="0"/>
            <wp:wrapNone/>
            <wp:docPr id="17" name="圖片 17" descr="C:\Users\User\Downloads\451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1965.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8569" b="26123"/>
                    <a:stretch/>
                  </pic:blipFill>
                  <pic:spPr bwMode="auto">
                    <a:xfrm>
                      <a:off x="0" y="0"/>
                      <a:ext cx="1315335" cy="10598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263300" w14:textId="77777777" w:rsidR="00482A27" w:rsidRDefault="00482A27" w:rsidP="00482A27"/>
    <w:p w14:paraId="3B7F3E73" w14:textId="77777777" w:rsidR="00482A27" w:rsidRDefault="00482A27" w:rsidP="00482A27">
      <w:r>
        <w:rPr>
          <w:noProof/>
        </w:rPr>
        <mc:AlternateContent>
          <mc:Choice Requires="wps">
            <w:drawing>
              <wp:anchor distT="45720" distB="45720" distL="114300" distR="114300" simplePos="0" relativeHeight="251671552" behindDoc="0" locked="0" layoutInCell="1" allowOverlap="1" wp14:anchorId="635D6819" wp14:editId="116F6CEA">
                <wp:simplePos x="0" y="0"/>
                <wp:positionH relativeFrom="margin">
                  <wp:posOffset>92710</wp:posOffset>
                </wp:positionH>
                <wp:positionV relativeFrom="paragraph">
                  <wp:posOffset>74930</wp:posOffset>
                </wp:positionV>
                <wp:extent cx="2025650" cy="1016635"/>
                <wp:effectExtent l="0" t="0" r="0" b="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1016635"/>
                        </a:xfrm>
                        <a:prstGeom prst="rect">
                          <a:avLst/>
                        </a:prstGeom>
                        <a:noFill/>
                        <a:ln w="9525">
                          <a:noFill/>
                          <a:miter lim="800000"/>
                          <a:headEnd/>
                          <a:tailEnd/>
                        </a:ln>
                      </wps:spPr>
                      <wps:txbx>
                        <w:txbxContent>
                          <w:p w14:paraId="55617CCF" w14:textId="77777777" w:rsidR="00482A27" w:rsidRDefault="00482A27" w:rsidP="00482A27">
                            <w:pPr>
                              <w:ind w:left="240" w:hangingChars="100" w:hanging="240"/>
                            </w:pPr>
                            <w:r>
                              <w:rPr>
                                <w:rFonts w:hint="eastAsia"/>
                              </w:rPr>
                              <w:t>1.</w:t>
                            </w:r>
                            <w:r>
                              <w:rPr>
                                <w:rFonts w:hint="eastAsia"/>
                              </w:rPr>
                              <w:t>可選擇某一樓層</w:t>
                            </w:r>
                            <w:r>
                              <w:t>之單一</w:t>
                            </w:r>
                            <w:r>
                              <w:rPr>
                                <w:rFonts w:hint="eastAsia"/>
                              </w:rPr>
                              <w:t>向</w:t>
                            </w:r>
                            <w:r>
                              <w:t>立面</w:t>
                            </w:r>
                            <w:r>
                              <w:rPr>
                                <w:rFonts w:hint="eastAsia"/>
                              </w:rPr>
                              <w:t>設置斜撐</w:t>
                            </w:r>
                            <w:r>
                              <w:t>，斜撐不得穿越空間內部</w:t>
                            </w:r>
                          </w:p>
                          <w:p w14:paraId="17FDFDEC" w14:textId="77777777" w:rsidR="00482A27" w:rsidRPr="001640DF" w:rsidRDefault="00482A27" w:rsidP="00482A27">
                            <w:pPr>
                              <w:ind w:left="240" w:hangingChars="100" w:hanging="240"/>
                            </w:pPr>
                            <w:r>
                              <w:t>2.</w:t>
                            </w:r>
                            <w:r>
                              <w:rPr>
                                <w:rFonts w:hint="eastAsia"/>
                              </w:rPr>
                              <w:t>斜撐</w:t>
                            </w:r>
                            <w:r>
                              <w:t>只能設計一處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3pt;margin-top:5.9pt;width:159.5pt;height:80.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" filled="f" stroked="f">
                <v:textbox>
                  <w:txbxContent>
                    <w:p w14:paraId="55617CCF" w14:textId="77777777" w:rsidR="00482A27" w:rsidRDefault="00482A27" w:rsidP="00482A27">
                      <w:pPr>
                        <w:ind w:left="240" w:hangingChars="100" w:hanging="240"/>
                      </w:pPr>
                      <w:r>
                        <w:rPr>
                          <w:rFonts w:hint="eastAsia"/>
                        </w:rPr>
                        <w:t>1.</w:t>
                      </w:r>
                      <w:r>
                        <w:rPr>
                          <w:rFonts w:hint="eastAsia"/>
                        </w:rPr>
                        <w:t>可選擇某一樓層</w:t>
                      </w:r>
                      <w:r>
                        <w:t>之</w:t>
                      </w:r>
                      <w:proofErr w:type="gramStart"/>
                      <w:r>
                        <w:t>單一</w:t>
                      </w:r>
                      <w:r>
                        <w:rPr>
                          <w:rFonts w:hint="eastAsia"/>
                        </w:rPr>
                        <w:t>向</w:t>
                      </w:r>
                      <w:r>
                        <w:t>立面</w:t>
                      </w:r>
                      <w:proofErr w:type="gramEnd"/>
                      <w:r>
                        <w:rPr>
                          <w:rFonts w:hint="eastAsia"/>
                        </w:rPr>
                        <w:t>設置斜撐</w:t>
                      </w:r>
                      <w:r>
                        <w:t>，斜撐不得穿越空間內部</w:t>
                      </w:r>
                    </w:p>
                    <w:p w14:paraId="17FDFDEC" w14:textId="77777777" w:rsidR="00482A27" w:rsidRPr="001640DF" w:rsidRDefault="00482A27" w:rsidP="00482A27">
                      <w:pPr>
                        <w:ind w:left="240" w:hangingChars="100" w:hanging="240"/>
                      </w:pPr>
                      <w:r>
                        <w:t>2.</w:t>
                      </w:r>
                      <w:proofErr w:type="gramStart"/>
                      <w:r>
                        <w:rPr>
                          <w:rFonts w:hint="eastAsia"/>
                        </w:rPr>
                        <w:t>斜撐</w:t>
                      </w:r>
                      <w:r>
                        <w:t>只能</w:t>
                      </w:r>
                      <w:proofErr w:type="gramEnd"/>
                      <w:r>
                        <w:t>設計一處</w:t>
                      </w:r>
                    </w:p>
                  </w:txbxContent>
                </v:textbox>
                <w10:wrap type="square" anchorx="margin"/>
              </v:shape>
            </w:pict>
          </mc:Fallback>
        </mc:AlternateContent>
      </w:r>
    </w:p>
    <w:p w14:paraId="1B8B8524" w14:textId="77777777" w:rsidR="00482A27" w:rsidRDefault="00482A27" w:rsidP="00482A27"/>
    <w:p w14:paraId="527F74DE" w14:textId="77777777" w:rsidR="00482A27" w:rsidRDefault="00482A27" w:rsidP="00482A27">
      <w:r>
        <w:rPr>
          <w:noProof/>
        </w:rPr>
        <mc:AlternateContent>
          <mc:Choice Requires="wps">
            <w:drawing>
              <wp:anchor distT="45720" distB="45720" distL="114300" distR="114300" simplePos="0" relativeHeight="251675648" behindDoc="0" locked="0" layoutInCell="1" allowOverlap="1" wp14:anchorId="7AB1FAB6" wp14:editId="18EC10AE">
                <wp:simplePos x="0" y="0"/>
                <wp:positionH relativeFrom="margin">
                  <wp:posOffset>3809162</wp:posOffset>
                </wp:positionH>
                <wp:positionV relativeFrom="paragraph">
                  <wp:posOffset>159004</wp:posOffset>
                </wp:positionV>
                <wp:extent cx="1543050" cy="533400"/>
                <wp:effectExtent l="0" t="0" r="0" b="0"/>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33400"/>
                        </a:xfrm>
                        <a:prstGeom prst="rect">
                          <a:avLst/>
                        </a:prstGeom>
                        <a:noFill/>
                        <a:ln w="9525">
                          <a:noFill/>
                          <a:miter lim="800000"/>
                          <a:headEnd/>
                          <a:tailEnd/>
                        </a:ln>
                      </wps:spPr>
                      <wps:txbx>
                        <w:txbxContent>
                          <w:p w14:paraId="3E7EB62C" w14:textId="77777777" w:rsidR="00482A27" w:rsidRDefault="00482A27" w:rsidP="00482A27">
                            <w:r>
                              <w:t>M24</w:t>
                            </w:r>
                            <w:r>
                              <w:t>螺栓及螺帽</w:t>
                            </w:r>
                            <w:r>
                              <w:rPr>
                                <w:rFonts w:hint="eastAsia"/>
                              </w:rPr>
                              <w:t>，</w:t>
                            </w:r>
                            <w:r>
                              <w:t>加載於樓層版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9.95pt;margin-top:12.5pt;width:121.5pt;height:4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" filled="f" stroked="f">
                <v:textbox>
                  <w:txbxContent>
                    <w:p w14:paraId="3E7EB62C" w14:textId="77777777" w:rsidR="00482A27" w:rsidRDefault="00482A27" w:rsidP="00482A27">
                      <w:r>
                        <w:t>M24</w:t>
                      </w:r>
                      <w:r>
                        <w:t>螺栓及螺帽</w:t>
                      </w:r>
                      <w:r>
                        <w:rPr>
                          <w:rFonts w:hint="eastAsia"/>
                        </w:rPr>
                        <w:t>，</w:t>
                      </w:r>
                      <w:proofErr w:type="gramStart"/>
                      <w:r>
                        <w:t>加載於</w:t>
                      </w:r>
                      <w:proofErr w:type="gramEnd"/>
                      <w:r>
                        <w:t>樓層版</w:t>
                      </w:r>
                    </w:p>
                  </w:txbxContent>
                </v:textbox>
                <w10:wrap type="square" anchorx="margin"/>
              </v:shape>
            </w:pict>
          </mc:Fallback>
        </mc:AlternateContent>
      </w:r>
      <w:r>
        <w:rPr>
          <w:noProof/>
        </w:rPr>
        <mc:AlternateContent>
          <mc:Choice Requires="wps">
            <w:drawing>
              <wp:anchor distT="0" distB="0" distL="114300" distR="114300" simplePos="0" relativeHeight="251670528" behindDoc="0" locked="0" layoutInCell="1" allowOverlap="1" wp14:anchorId="3348A0BA" wp14:editId="044ADE49">
                <wp:simplePos x="0" y="0"/>
                <wp:positionH relativeFrom="column">
                  <wp:posOffset>2060575</wp:posOffset>
                </wp:positionH>
                <wp:positionV relativeFrom="paragraph">
                  <wp:posOffset>91110</wp:posOffset>
                </wp:positionV>
                <wp:extent cx="401777" cy="101879"/>
                <wp:effectExtent l="38100" t="57150" r="17780" b="31750"/>
                <wp:wrapNone/>
                <wp:docPr id="12" name="直線單箭頭接點 12"/>
                <wp:cNvGraphicFramePr/>
                <a:graphic xmlns:a="http://schemas.openxmlformats.org/drawingml/2006/main">
                  <a:graphicData uri="http://schemas.microsoft.com/office/word/2010/wordprocessingShape">
                    <wps:wsp>
                      <wps:cNvCnPr/>
                      <wps:spPr>
                        <a:xfrm flipH="1" flipV="1">
                          <a:off x="0" y="0"/>
                          <a:ext cx="401777" cy="101879"/>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3575C3" id="直線單箭頭接點 12" o:spid="_x0000_s1026" type="#_x0000_t32" style="position:absolute;margin-left:162.25pt;margin-top:7.15pt;width:31.65pt;height:8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" strokecolor="black [3213]" strokeweight=".5pt">
                <v:stroke endarrow="block" joinstyle="miter"/>
              </v:shape>
            </w:pict>
          </mc:Fallback>
        </mc:AlternateContent>
      </w:r>
    </w:p>
    <w:p w14:paraId="7EB34ABA" w14:textId="77777777" w:rsidR="00482A27" w:rsidRDefault="00482A27" w:rsidP="00482A27"/>
    <w:p w14:paraId="3F46B8DB" w14:textId="77777777" w:rsidR="00482A27" w:rsidRDefault="00482A27" w:rsidP="00482A27"/>
    <w:p w14:paraId="172E89FE" w14:textId="77777777" w:rsidR="00482A27" w:rsidRDefault="00482A27" w:rsidP="00482A27"/>
    <w:p w14:paraId="6F70A658" w14:textId="77777777" w:rsidR="00482A27" w:rsidRDefault="00482A27" w:rsidP="00482A27"/>
    <w:p w14:paraId="4FAA6C56" w14:textId="77777777" w:rsidR="00482A27" w:rsidRDefault="00482A27" w:rsidP="00482A27">
      <w:r>
        <w:rPr>
          <w:noProof/>
        </w:rPr>
        <mc:AlternateContent>
          <mc:Choice Requires="wps">
            <w:drawing>
              <wp:anchor distT="45720" distB="45720" distL="114300" distR="114300" simplePos="0" relativeHeight="251673600" behindDoc="0" locked="0" layoutInCell="1" allowOverlap="1" wp14:anchorId="473E3A69" wp14:editId="3953A836">
                <wp:simplePos x="0" y="0"/>
                <wp:positionH relativeFrom="margin">
                  <wp:posOffset>114935</wp:posOffset>
                </wp:positionH>
                <wp:positionV relativeFrom="paragraph">
                  <wp:posOffset>222885</wp:posOffset>
                </wp:positionV>
                <wp:extent cx="2025650" cy="489585"/>
                <wp:effectExtent l="0" t="0" r="0" b="5715"/>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489585"/>
                        </a:xfrm>
                        <a:prstGeom prst="rect">
                          <a:avLst/>
                        </a:prstGeom>
                        <a:noFill/>
                        <a:ln w="9525">
                          <a:noFill/>
                          <a:miter lim="800000"/>
                          <a:headEnd/>
                          <a:tailEnd/>
                        </a:ln>
                      </wps:spPr>
                      <wps:txbx>
                        <w:txbxContent>
                          <w:p w14:paraId="3CC638D9" w14:textId="77777777" w:rsidR="00482A27" w:rsidRPr="001640DF" w:rsidRDefault="00482A27" w:rsidP="00482A27">
                            <w:pPr>
                              <w:ind w:left="240" w:hangingChars="100" w:hanging="240"/>
                            </w:pPr>
                            <w:r>
                              <w:rPr>
                                <w:rFonts w:hint="eastAsia"/>
                              </w:rPr>
                              <w:t>主辦單位提供</w:t>
                            </w:r>
                            <w:r>
                              <w:t>之底</w:t>
                            </w:r>
                            <w:r>
                              <w:rPr>
                                <w:rFonts w:hint="eastAsia"/>
                              </w:rPr>
                              <w:t>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05pt;margin-top:17.55pt;width:159.5pt;height:38.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" filled="f" stroked="f">
                <v:textbox>
                  <w:txbxContent>
                    <w:p w14:paraId="3CC638D9" w14:textId="77777777" w:rsidR="00482A27" w:rsidRPr="001640DF" w:rsidRDefault="00482A27" w:rsidP="00482A27">
                      <w:pPr>
                        <w:ind w:left="240" w:hangingChars="100" w:hanging="240"/>
                      </w:pPr>
                      <w:r>
                        <w:rPr>
                          <w:rFonts w:hint="eastAsia"/>
                        </w:rPr>
                        <w:t>主辦單位提供</w:t>
                      </w:r>
                      <w:r>
                        <w:t>之底</w:t>
                      </w:r>
                      <w:r>
                        <w:rPr>
                          <w:rFonts w:hint="eastAsia"/>
                        </w:rPr>
                        <w:t>板</w:t>
                      </w:r>
                    </w:p>
                  </w:txbxContent>
                </v:textbox>
                <w10:wrap type="square" anchorx="margin"/>
              </v:shape>
            </w:pict>
          </mc:Fallback>
        </mc:AlternateContent>
      </w:r>
    </w:p>
    <w:p w14:paraId="580B0E82" w14:textId="77777777" w:rsidR="00482A27" w:rsidRDefault="00482A27" w:rsidP="00482A27">
      <w:r>
        <w:rPr>
          <w:noProof/>
        </w:rPr>
        <mc:AlternateContent>
          <mc:Choice Requires="wps">
            <w:drawing>
              <wp:anchor distT="0" distB="0" distL="114300" distR="114300" simplePos="0" relativeHeight="251672576" behindDoc="0" locked="0" layoutInCell="1" allowOverlap="1" wp14:anchorId="5968DFD4" wp14:editId="275FBB68">
                <wp:simplePos x="0" y="0"/>
                <wp:positionH relativeFrom="column">
                  <wp:posOffset>1628978</wp:posOffset>
                </wp:positionH>
                <wp:positionV relativeFrom="paragraph">
                  <wp:posOffset>147142</wp:posOffset>
                </wp:positionV>
                <wp:extent cx="401777" cy="101879"/>
                <wp:effectExtent l="38100" t="57150" r="17780" b="31750"/>
                <wp:wrapNone/>
                <wp:docPr id="14" name="直線單箭頭接點 14"/>
                <wp:cNvGraphicFramePr/>
                <a:graphic xmlns:a="http://schemas.openxmlformats.org/drawingml/2006/main">
                  <a:graphicData uri="http://schemas.microsoft.com/office/word/2010/wordprocessingShape">
                    <wps:wsp>
                      <wps:cNvCnPr/>
                      <wps:spPr>
                        <a:xfrm flipH="1" flipV="1">
                          <a:off x="0" y="0"/>
                          <a:ext cx="401777" cy="101879"/>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ECE09F" id="直線單箭頭接點 14" o:spid="_x0000_s1026" type="#_x0000_t32" style="position:absolute;margin-left:128.25pt;margin-top:11.6pt;width:31.65pt;height:8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" strokecolor="black [3213]" strokeweight=".5pt">
                <v:stroke endarrow="block" joinstyle="miter"/>
              </v:shape>
            </w:pict>
          </mc:Fallback>
        </mc:AlternateContent>
      </w:r>
    </w:p>
    <w:p w14:paraId="3B388750" w14:textId="77777777" w:rsidR="00482A27" w:rsidRDefault="00482A27" w:rsidP="00482A27"/>
    <w:p w14:paraId="02ABEC19" w14:textId="77777777" w:rsidR="00482A27" w:rsidRDefault="00482A27" w:rsidP="00482A27">
      <w:r>
        <w:rPr>
          <w:noProof/>
        </w:rPr>
        <mc:AlternateContent>
          <mc:Choice Requires="wps">
            <w:drawing>
              <wp:anchor distT="45720" distB="45720" distL="114300" distR="114300" simplePos="0" relativeHeight="251663360" behindDoc="0" locked="0" layoutInCell="1" allowOverlap="1" wp14:anchorId="1EA55422" wp14:editId="47995D8A">
                <wp:simplePos x="0" y="0"/>
                <wp:positionH relativeFrom="margin">
                  <wp:posOffset>2182495</wp:posOffset>
                </wp:positionH>
                <wp:positionV relativeFrom="paragraph">
                  <wp:posOffset>113970</wp:posOffset>
                </wp:positionV>
                <wp:extent cx="1280160" cy="438785"/>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38785"/>
                        </a:xfrm>
                        <a:prstGeom prst="rect">
                          <a:avLst/>
                        </a:prstGeom>
                        <a:noFill/>
                        <a:ln w="9525">
                          <a:noFill/>
                          <a:miter lim="800000"/>
                          <a:headEnd/>
                          <a:tailEnd/>
                        </a:ln>
                      </wps:spPr>
                      <wps:txbx>
                        <w:txbxContent>
                          <w:p w14:paraId="0F364326" w14:textId="77777777" w:rsidR="00482A27" w:rsidRDefault="00482A27" w:rsidP="00482A27">
                            <w:r>
                              <w:rPr>
                                <w:rFonts w:hint="eastAsia"/>
                              </w:rPr>
                              <w:t>寬度</w:t>
                            </w:r>
                            <w:r>
                              <w:t>7cm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1.85pt;margin-top:8.95pt;width:100.8pt;height:34.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" filled="f" stroked="f">
                <v:textbox>
                  <w:txbxContent>
                    <w:p w14:paraId="0F364326" w14:textId="77777777" w:rsidR="00482A27" w:rsidRDefault="00482A27" w:rsidP="00482A27">
                      <w:r>
                        <w:rPr>
                          <w:rFonts w:hint="eastAsia"/>
                        </w:rPr>
                        <w:t>寬度</w:t>
                      </w:r>
                      <w:r>
                        <w:t>7cm</w:t>
                      </w: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61A65205" wp14:editId="44A57051">
                <wp:simplePos x="0" y="0"/>
                <wp:positionH relativeFrom="column">
                  <wp:posOffset>2258238</wp:posOffset>
                </wp:positionH>
                <wp:positionV relativeFrom="paragraph">
                  <wp:posOffset>83591</wp:posOffset>
                </wp:positionV>
                <wp:extent cx="563270" cy="7315"/>
                <wp:effectExtent l="38100" t="76200" r="65405" b="88265"/>
                <wp:wrapNone/>
                <wp:docPr id="4" name="直線單箭頭接點 4"/>
                <wp:cNvGraphicFramePr/>
                <a:graphic xmlns:a="http://schemas.openxmlformats.org/drawingml/2006/main">
                  <a:graphicData uri="http://schemas.microsoft.com/office/word/2010/wordprocessingShape">
                    <wps:wsp>
                      <wps:cNvCnPr/>
                      <wps:spPr>
                        <a:xfrm flipH="1" flipV="1">
                          <a:off x="0" y="0"/>
                          <a:ext cx="563270" cy="731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F77901" id="直線單箭頭接點 4" o:spid="_x0000_s1026" type="#_x0000_t32" style="position:absolute;margin-left:177.8pt;margin-top:6.6pt;width:44.35pt;height:.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" strokecolor="black [3213]" strokeweight=".5pt">
                <v:stroke startarrow="block" endarrow="block" joinstyle="miter"/>
              </v:shape>
            </w:pict>
          </mc:Fallback>
        </mc:AlternateContent>
      </w:r>
    </w:p>
    <w:p w14:paraId="188D1B01" w14:textId="77777777" w:rsidR="00482A27" w:rsidRDefault="00482A27" w:rsidP="00482A27"/>
    <w:p w14:paraId="7851B760" w14:textId="77777777" w:rsidR="00482A27" w:rsidRDefault="00482A27" w:rsidP="00482A27"/>
    <w:p w14:paraId="71F4CFB0" w14:textId="77777777" w:rsidR="00482A27" w:rsidRDefault="00482A27" w:rsidP="00482A27">
      <w:pPr>
        <w:jc w:val="center"/>
      </w:pPr>
      <w:r>
        <w:rPr>
          <w:rFonts w:hint="eastAsia"/>
        </w:rPr>
        <w:t>圖二：耐震構架示意圖</w:t>
      </w:r>
    </w:p>
    <w:p w14:paraId="57D08FD8" w14:textId="77777777" w:rsidR="00482A27" w:rsidRDefault="00482A27" w:rsidP="00482A27"/>
    <w:p w14:paraId="772B2383" w14:textId="77777777" w:rsidR="00482A27" w:rsidRDefault="00482A27" w:rsidP="00482A27"/>
    <w:p w14:paraId="4CFE54D2" w14:textId="77777777" w:rsidR="00482A27" w:rsidRDefault="00482A27" w:rsidP="00482A27"/>
    <w:p w14:paraId="5408DC6C" w14:textId="77777777" w:rsidR="00482A27" w:rsidRDefault="00482A27" w:rsidP="00482A27"/>
    <w:p w14:paraId="72FCF6CB" w14:textId="77777777" w:rsidR="00482A27" w:rsidRDefault="00482A27" w:rsidP="00482A27"/>
    <w:p w14:paraId="6D94C899" w14:textId="4EB72874" w:rsidR="00110156" w:rsidRDefault="00110156">
      <w:pPr>
        <w:widowControl/>
        <w:rPr>
          <w:rFonts w:ascii="標楷體" w:eastAsia="標楷體" w:hAnsi="標楷體"/>
          <w:szCs w:val="24"/>
        </w:rPr>
      </w:pPr>
    </w:p>
    <w:sectPr w:rsidR="00110156" w:rsidSect="00DB04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0C02A" w14:textId="77777777" w:rsidR="00BC7C63" w:rsidRDefault="00BC7C63" w:rsidP="00CE2D7C">
      <w:r>
        <w:separator/>
      </w:r>
    </w:p>
  </w:endnote>
  <w:endnote w:type="continuationSeparator" w:id="0">
    <w:p w14:paraId="2FAE1CEA" w14:textId="77777777" w:rsidR="00BC7C63" w:rsidRDefault="00BC7C63" w:rsidP="00CE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Open Sans">
    <w:altName w:val="Tahoma"/>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0B550" w14:textId="77777777" w:rsidR="00BC7C63" w:rsidRDefault="00BC7C63" w:rsidP="00CE2D7C">
      <w:r>
        <w:separator/>
      </w:r>
    </w:p>
  </w:footnote>
  <w:footnote w:type="continuationSeparator" w:id="0">
    <w:p w14:paraId="107D1194" w14:textId="77777777" w:rsidR="00BC7C63" w:rsidRDefault="00BC7C63" w:rsidP="00CE2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148"/>
    <w:multiLevelType w:val="hybridMultilevel"/>
    <w:tmpl w:val="42922C0C"/>
    <w:lvl w:ilvl="0" w:tplc="AB50BD14">
      <w:start w:val="1"/>
      <w:numFmt w:val="taiwaneseCountingThousand"/>
      <w:lvlText w:val="(%1)"/>
      <w:lvlJc w:val="left"/>
      <w:pPr>
        <w:ind w:left="480" w:hanging="480"/>
      </w:pPr>
      <w:rPr>
        <w:rFonts w:hint="eastAsia"/>
      </w:rPr>
    </w:lvl>
    <w:lvl w:ilvl="1" w:tplc="AB50BD14">
      <w:start w:val="1"/>
      <w:numFmt w:val="taiwaneseCountingThousand"/>
      <w:lvlText w:val="(%2)"/>
      <w:lvlJc w:val="left"/>
      <w:pPr>
        <w:ind w:left="960" w:hanging="480"/>
      </w:pPr>
      <w:rPr>
        <w:rFonts w:hint="eastAsia"/>
      </w:rPr>
    </w:lvl>
    <w:lvl w:ilvl="2" w:tplc="5D9C7E4A">
      <w:start w:val="1"/>
      <w:numFmt w:val="decimal"/>
      <w:lvlText w:val="%3."/>
      <w:lvlJc w:val="left"/>
      <w:pPr>
        <w:ind w:left="1320" w:hanging="360"/>
      </w:pPr>
      <w:rPr>
        <w:rFonts w:hint="default"/>
      </w:rPr>
    </w:lvl>
    <w:lvl w:ilvl="3" w:tplc="70D2A79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3967A8"/>
    <w:multiLevelType w:val="hybridMultilevel"/>
    <w:tmpl w:val="AB509BF8"/>
    <w:lvl w:ilvl="0" w:tplc="AB50BD14">
      <w:start w:val="1"/>
      <w:numFmt w:val="taiwaneseCountingThousand"/>
      <w:lvlText w:val="(%1)"/>
      <w:lvlJc w:val="left"/>
      <w:pPr>
        <w:ind w:left="480" w:hanging="480"/>
      </w:pPr>
      <w:rPr>
        <w:rFonts w:hint="eastAsia"/>
      </w:rPr>
    </w:lvl>
    <w:lvl w:ilvl="1" w:tplc="AB50BD14">
      <w:start w:val="1"/>
      <w:numFmt w:val="taiwaneseCountingThousand"/>
      <w:lvlText w:val="(%2)"/>
      <w:lvlJc w:val="left"/>
      <w:pPr>
        <w:ind w:left="960" w:hanging="480"/>
      </w:pPr>
      <w:rPr>
        <w:rFonts w:hint="eastAsia"/>
      </w:rPr>
    </w:lvl>
    <w:lvl w:ilvl="2" w:tplc="AB50BD14">
      <w:start w:val="1"/>
      <w:numFmt w:val="taiwaneseCountingThousand"/>
      <w:lvlText w:val="(%3)"/>
      <w:lvlJc w:val="left"/>
      <w:pPr>
        <w:ind w:left="1320" w:hanging="360"/>
      </w:pPr>
      <w:rPr>
        <w:rFonts w:hint="eastAsia"/>
      </w:rPr>
    </w:lvl>
    <w:lvl w:ilvl="3" w:tplc="70D2A79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A45E21"/>
    <w:multiLevelType w:val="hybridMultilevel"/>
    <w:tmpl w:val="DFA6908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2874FA"/>
    <w:multiLevelType w:val="hybridMultilevel"/>
    <w:tmpl w:val="D41CCCD8"/>
    <w:lvl w:ilvl="0" w:tplc="FDAA230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9F0DF0"/>
    <w:multiLevelType w:val="hybridMultilevel"/>
    <w:tmpl w:val="AD3A0E14"/>
    <w:lvl w:ilvl="0" w:tplc="AB50BD1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2672D5"/>
    <w:multiLevelType w:val="hybridMultilevel"/>
    <w:tmpl w:val="58CC2750"/>
    <w:lvl w:ilvl="0" w:tplc="AB50BD14">
      <w:start w:val="1"/>
      <w:numFmt w:val="taiwaneseCountingThousand"/>
      <w:lvlText w:val="(%1)"/>
      <w:lvlJc w:val="left"/>
      <w:pPr>
        <w:ind w:left="480" w:hanging="480"/>
      </w:pPr>
      <w:rPr>
        <w:rFonts w:hint="eastAsia"/>
      </w:rPr>
    </w:lvl>
    <w:lvl w:ilvl="1" w:tplc="B26ED91E">
      <w:start w:val="1"/>
      <w:numFmt w:val="taiwaneseCountingThousand"/>
      <w:lvlText w:val="（%2）"/>
      <w:lvlJc w:val="left"/>
      <w:pPr>
        <w:ind w:left="960" w:hanging="480"/>
      </w:pPr>
      <w:rPr>
        <w:rFonts w:hint="default"/>
      </w:rPr>
    </w:lvl>
    <w:lvl w:ilvl="2" w:tplc="5D9C7E4A">
      <w:start w:val="1"/>
      <w:numFmt w:val="decimal"/>
      <w:lvlText w:val="%3."/>
      <w:lvlJc w:val="left"/>
      <w:pPr>
        <w:ind w:left="1320" w:hanging="360"/>
      </w:pPr>
      <w:rPr>
        <w:rFonts w:hint="default"/>
      </w:rPr>
    </w:lvl>
    <w:lvl w:ilvl="3" w:tplc="70D2A79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F07EB8"/>
    <w:multiLevelType w:val="hybridMultilevel"/>
    <w:tmpl w:val="4B14B096"/>
    <w:lvl w:ilvl="0" w:tplc="AB50B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223813"/>
    <w:multiLevelType w:val="hybridMultilevel"/>
    <w:tmpl w:val="BE3CB790"/>
    <w:lvl w:ilvl="0" w:tplc="5D9C7E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573242"/>
    <w:multiLevelType w:val="hybridMultilevel"/>
    <w:tmpl w:val="AD5E798A"/>
    <w:lvl w:ilvl="0" w:tplc="AB50B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915040"/>
    <w:multiLevelType w:val="hybridMultilevel"/>
    <w:tmpl w:val="AE80FC52"/>
    <w:lvl w:ilvl="0" w:tplc="AB50BD14">
      <w:start w:val="1"/>
      <w:numFmt w:val="taiwaneseCountingThousand"/>
      <w:lvlText w:val="(%1)"/>
      <w:lvlJc w:val="left"/>
      <w:pPr>
        <w:ind w:left="480" w:hanging="480"/>
      </w:pPr>
      <w:rPr>
        <w:rFonts w:hint="eastAsia"/>
      </w:rPr>
    </w:lvl>
    <w:lvl w:ilvl="1" w:tplc="B022B838">
      <w:start w:val="1"/>
      <w:numFmt w:val="taiwaneseCountingThousand"/>
      <w:lvlText w:val="(%2)"/>
      <w:lvlJc w:val="left"/>
      <w:pPr>
        <w:ind w:left="960" w:hanging="480"/>
      </w:pPr>
      <w:rPr>
        <w:rFonts w:hint="eastAsia"/>
      </w:rPr>
    </w:lvl>
    <w:lvl w:ilvl="2" w:tplc="5D9C7E4A">
      <w:start w:val="1"/>
      <w:numFmt w:val="decimal"/>
      <w:lvlText w:val="%3."/>
      <w:lvlJc w:val="left"/>
      <w:pPr>
        <w:ind w:left="1320" w:hanging="360"/>
      </w:pPr>
      <w:rPr>
        <w:rFonts w:hint="default"/>
      </w:rPr>
    </w:lvl>
    <w:lvl w:ilvl="3" w:tplc="70D2A79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3C484C"/>
    <w:multiLevelType w:val="hybridMultilevel"/>
    <w:tmpl w:val="99C461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C90063"/>
    <w:multiLevelType w:val="hybridMultilevel"/>
    <w:tmpl w:val="B060E2BC"/>
    <w:lvl w:ilvl="0" w:tplc="AB50BD14">
      <w:start w:val="1"/>
      <w:numFmt w:val="taiwaneseCountingThousand"/>
      <w:lvlText w:val="(%1)"/>
      <w:lvlJc w:val="left"/>
      <w:pPr>
        <w:ind w:left="480" w:hanging="480"/>
      </w:pPr>
      <w:rPr>
        <w:rFonts w:hint="eastAsia"/>
      </w:rPr>
    </w:lvl>
    <w:lvl w:ilvl="1" w:tplc="AD00539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A07F94"/>
    <w:multiLevelType w:val="hybridMultilevel"/>
    <w:tmpl w:val="14486A3E"/>
    <w:lvl w:ilvl="0" w:tplc="AB50BD14">
      <w:start w:val="1"/>
      <w:numFmt w:val="taiwaneseCountingThousand"/>
      <w:lvlText w:val="(%1)"/>
      <w:lvlJc w:val="left"/>
      <w:pPr>
        <w:ind w:left="480" w:hanging="480"/>
      </w:pPr>
      <w:rPr>
        <w:rFonts w:hint="eastAsia"/>
      </w:rPr>
    </w:lvl>
    <w:lvl w:ilvl="1" w:tplc="F10E2B50">
      <w:start w:val="1"/>
      <w:numFmt w:val="taiwaneseCountingThousand"/>
      <w:lvlText w:val="(%2)"/>
      <w:lvlJc w:val="left"/>
      <w:pPr>
        <w:ind w:left="906" w:hanging="480"/>
      </w:pPr>
      <w:rPr>
        <w:rFonts w:hint="eastAsia"/>
      </w:rPr>
    </w:lvl>
    <w:lvl w:ilvl="2" w:tplc="5D9C7E4A">
      <w:start w:val="1"/>
      <w:numFmt w:val="decimal"/>
      <w:lvlText w:val="%3."/>
      <w:lvlJc w:val="left"/>
      <w:pPr>
        <w:ind w:left="1320" w:hanging="360"/>
      </w:pPr>
      <w:rPr>
        <w:rFonts w:hint="default"/>
      </w:rPr>
    </w:lvl>
    <w:lvl w:ilvl="3" w:tplc="70D2A79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B6274B"/>
    <w:multiLevelType w:val="hybridMultilevel"/>
    <w:tmpl w:val="6540AAD4"/>
    <w:lvl w:ilvl="0" w:tplc="B26ED9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3013BFC"/>
    <w:multiLevelType w:val="hybridMultilevel"/>
    <w:tmpl w:val="F61C3B98"/>
    <w:lvl w:ilvl="0" w:tplc="AB50BD14">
      <w:start w:val="1"/>
      <w:numFmt w:val="taiwaneseCountingThousand"/>
      <w:lvlText w:val="(%1)"/>
      <w:lvlJc w:val="left"/>
      <w:pPr>
        <w:ind w:left="480" w:hanging="480"/>
      </w:pPr>
      <w:rPr>
        <w:rFonts w:hint="eastAsia"/>
      </w:rPr>
    </w:lvl>
    <w:lvl w:ilvl="1" w:tplc="AB50BD14">
      <w:start w:val="1"/>
      <w:numFmt w:val="taiwaneseCountingThousand"/>
      <w:lvlText w:val="(%2)"/>
      <w:lvlJc w:val="left"/>
      <w:pPr>
        <w:ind w:left="960" w:hanging="480"/>
      </w:pPr>
      <w:rPr>
        <w:rFonts w:hint="eastAsia"/>
      </w:rPr>
    </w:lvl>
    <w:lvl w:ilvl="2" w:tplc="AB50BD14">
      <w:start w:val="1"/>
      <w:numFmt w:val="taiwaneseCountingThousand"/>
      <w:lvlText w:val="(%3)"/>
      <w:lvlJc w:val="left"/>
      <w:pPr>
        <w:ind w:left="1320" w:hanging="360"/>
      </w:pPr>
      <w:rPr>
        <w:rFonts w:hint="eastAsia"/>
      </w:rPr>
    </w:lvl>
    <w:lvl w:ilvl="3" w:tplc="70D2A79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301518D"/>
    <w:multiLevelType w:val="hybridMultilevel"/>
    <w:tmpl w:val="91BEA3AC"/>
    <w:lvl w:ilvl="0" w:tplc="5D9C7E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5A4B62"/>
    <w:multiLevelType w:val="hybridMultilevel"/>
    <w:tmpl w:val="5D5858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2942FA"/>
    <w:multiLevelType w:val="hybridMultilevel"/>
    <w:tmpl w:val="1EA2AF32"/>
    <w:lvl w:ilvl="0" w:tplc="8514C1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2D91AAF"/>
    <w:multiLevelType w:val="hybridMultilevel"/>
    <w:tmpl w:val="E6D2BCCA"/>
    <w:lvl w:ilvl="0" w:tplc="AB50BD14">
      <w:start w:val="1"/>
      <w:numFmt w:val="taiwaneseCountingThousand"/>
      <w:lvlText w:val="(%1)"/>
      <w:lvlJc w:val="left"/>
      <w:pPr>
        <w:ind w:left="480" w:hanging="480"/>
      </w:pPr>
      <w:rPr>
        <w:rFonts w:hint="eastAsia"/>
      </w:rPr>
    </w:lvl>
    <w:lvl w:ilvl="1" w:tplc="F6EECAAC">
      <w:start w:val="1"/>
      <w:numFmt w:val="taiwaneseCountingThousand"/>
      <w:lvlText w:val="(%2)"/>
      <w:lvlJc w:val="left"/>
      <w:pPr>
        <w:ind w:left="906"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884424"/>
    <w:multiLevelType w:val="hybridMultilevel"/>
    <w:tmpl w:val="9F54D086"/>
    <w:lvl w:ilvl="0" w:tplc="AB50BD1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206935"/>
    <w:multiLevelType w:val="hybridMultilevel"/>
    <w:tmpl w:val="CA387F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4C17AA4"/>
    <w:multiLevelType w:val="hybridMultilevel"/>
    <w:tmpl w:val="7E68C9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B375CC"/>
    <w:multiLevelType w:val="hybridMultilevel"/>
    <w:tmpl w:val="CA907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177939"/>
    <w:multiLevelType w:val="hybridMultilevel"/>
    <w:tmpl w:val="7E60C4D4"/>
    <w:lvl w:ilvl="0" w:tplc="AB50B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B733F8A"/>
    <w:multiLevelType w:val="hybridMultilevel"/>
    <w:tmpl w:val="A3EE68C4"/>
    <w:lvl w:ilvl="0" w:tplc="AB50BD1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7BA07D96"/>
    <w:multiLevelType w:val="hybridMultilevel"/>
    <w:tmpl w:val="67384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300D83"/>
    <w:multiLevelType w:val="hybridMultilevel"/>
    <w:tmpl w:val="8F7ABE58"/>
    <w:lvl w:ilvl="0" w:tplc="04090015">
      <w:start w:val="1"/>
      <w:numFmt w:val="taiwaneseCountingThousand"/>
      <w:lvlText w:val="%1、"/>
      <w:lvlJc w:val="left"/>
      <w:pPr>
        <w:ind w:left="480" w:hanging="480"/>
      </w:pPr>
      <w:rPr>
        <w:rFonts w:hint="default"/>
      </w:rPr>
    </w:lvl>
    <w:lvl w:ilvl="1" w:tplc="B26ED91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ED16BD1"/>
    <w:multiLevelType w:val="hybridMultilevel"/>
    <w:tmpl w:val="EC0405F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6"/>
  </w:num>
  <w:num w:numId="3">
    <w:abstractNumId w:val="4"/>
  </w:num>
  <w:num w:numId="4">
    <w:abstractNumId w:val="18"/>
  </w:num>
  <w:num w:numId="5">
    <w:abstractNumId w:val="18"/>
    <w:lvlOverride w:ilvl="0">
      <w:lvl w:ilvl="0" w:tplc="AB50BD14">
        <w:start w:val="1"/>
        <w:numFmt w:val="taiwaneseCountingThousand"/>
        <w:lvlText w:val="(%1)"/>
        <w:lvlJc w:val="left"/>
        <w:pPr>
          <w:ind w:left="960" w:hanging="480"/>
        </w:pPr>
        <w:rPr>
          <w:rFonts w:hint="eastAsia"/>
        </w:rPr>
      </w:lvl>
    </w:lvlOverride>
    <w:lvlOverride w:ilvl="1">
      <w:lvl w:ilvl="1" w:tplc="F6EECAAC">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6">
    <w:abstractNumId w:val="11"/>
  </w:num>
  <w:num w:numId="7">
    <w:abstractNumId w:val="12"/>
  </w:num>
  <w:num w:numId="8">
    <w:abstractNumId w:val="21"/>
  </w:num>
  <w:num w:numId="9">
    <w:abstractNumId w:val="10"/>
  </w:num>
  <w:num w:numId="10">
    <w:abstractNumId w:val="25"/>
  </w:num>
  <w:num w:numId="11">
    <w:abstractNumId w:val="27"/>
  </w:num>
  <w:num w:numId="12">
    <w:abstractNumId w:val="8"/>
  </w:num>
  <w:num w:numId="13">
    <w:abstractNumId w:val="1"/>
  </w:num>
  <w:num w:numId="14">
    <w:abstractNumId w:val="15"/>
  </w:num>
  <w:num w:numId="15">
    <w:abstractNumId w:val="3"/>
  </w:num>
  <w:num w:numId="16">
    <w:abstractNumId w:val="7"/>
  </w:num>
  <w:num w:numId="17">
    <w:abstractNumId w:val="16"/>
  </w:num>
  <w:num w:numId="18">
    <w:abstractNumId w:val="17"/>
  </w:num>
  <w:num w:numId="19">
    <w:abstractNumId w:val="22"/>
  </w:num>
  <w:num w:numId="20">
    <w:abstractNumId w:val="14"/>
  </w:num>
  <w:num w:numId="21">
    <w:abstractNumId w:val="13"/>
  </w:num>
  <w:num w:numId="22">
    <w:abstractNumId w:val="6"/>
  </w:num>
  <w:num w:numId="23">
    <w:abstractNumId w:val="20"/>
  </w:num>
  <w:num w:numId="24">
    <w:abstractNumId w:val="23"/>
  </w:num>
  <w:num w:numId="25">
    <w:abstractNumId w:val="19"/>
  </w:num>
  <w:num w:numId="26">
    <w:abstractNumId w:val="24"/>
  </w:num>
  <w:num w:numId="27">
    <w:abstractNumId w:val="12"/>
    <w:lvlOverride w:ilvl="0">
      <w:lvl w:ilvl="0" w:tplc="AB50BD14">
        <w:start w:val="1"/>
        <w:numFmt w:val="taiwaneseCountingThousand"/>
        <w:lvlText w:val="(%1)"/>
        <w:lvlJc w:val="left"/>
        <w:pPr>
          <w:ind w:left="960" w:hanging="480"/>
        </w:pPr>
        <w:rPr>
          <w:rFonts w:hint="eastAsia"/>
        </w:rPr>
      </w:lvl>
    </w:lvlOverride>
    <w:lvlOverride w:ilvl="1">
      <w:lvl w:ilvl="1" w:tplc="F10E2B50">
        <w:start w:val="1"/>
        <w:numFmt w:val="ideographTraditional"/>
        <w:lvlText w:val="%2、"/>
        <w:lvlJc w:val="left"/>
        <w:pPr>
          <w:ind w:left="960" w:hanging="480"/>
        </w:pPr>
      </w:lvl>
    </w:lvlOverride>
    <w:lvlOverride w:ilvl="2">
      <w:lvl w:ilvl="2" w:tplc="5D9C7E4A" w:tentative="1">
        <w:start w:val="1"/>
        <w:numFmt w:val="lowerRoman"/>
        <w:lvlText w:val="%3."/>
        <w:lvlJc w:val="right"/>
        <w:pPr>
          <w:ind w:left="1440" w:hanging="480"/>
        </w:pPr>
      </w:lvl>
    </w:lvlOverride>
    <w:lvlOverride w:ilvl="3">
      <w:lvl w:ilvl="3" w:tplc="70D2A79A"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5"/>
  </w:num>
  <w:num w:numId="29">
    <w:abstractNumId w:val="12"/>
    <w:lvlOverride w:ilvl="0">
      <w:lvl w:ilvl="0" w:tplc="AB50BD14">
        <w:start w:val="1"/>
        <w:numFmt w:val="taiwaneseCountingThousand"/>
        <w:lvlText w:val="(%1)"/>
        <w:lvlJc w:val="left"/>
        <w:pPr>
          <w:ind w:left="960" w:hanging="480"/>
        </w:pPr>
        <w:rPr>
          <w:rFonts w:hint="eastAsia"/>
        </w:rPr>
      </w:lvl>
    </w:lvlOverride>
    <w:lvlOverride w:ilvl="1">
      <w:lvl w:ilvl="1" w:tplc="F10E2B50">
        <w:start w:val="1"/>
        <w:numFmt w:val="ideographTraditional"/>
        <w:lvlText w:val="%2、"/>
        <w:lvlJc w:val="left"/>
        <w:pPr>
          <w:ind w:left="960" w:hanging="480"/>
        </w:pPr>
      </w:lvl>
    </w:lvlOverride>
    <w:lvlOverride w:ilvl="2">
      <w:lvl w:ilvl="2" w:tplc="5D9C7E4A" w:tentative="1">
        <w:start w:val="1"/>
        <w:numFmt w:val="lowerRoman"/>
        <w:lvlText w:val="%3."/>
        <w:lvlJc w:val="right"/>
        <w:pPr>
          <w:ind w:left="1440" w:hanging="480"/>
        </w:pPr>
      </w:lvl>
    </w:lvlOverride>
    <w:lvlOverride w:ilvl="3">
      <w:lvl w:ilvl="3" w:tplc="70D2A79A"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0">
    <w:abstractNumId w:val="9"/>
  </w:num>
  <w:num w:numId="31">
    <w:abstractNumId w:val="9"/>
    <w:lvlOverride w:ilvl="0">
      <w:lvl w:ilvl="0" w:tplc="AB50BD14">
        <w:start w:val="1"/>
        <w:numFmt w:val="taiwaneseCountingThousand"/>
        <w:lvlText w:val="(%1)"/>
        <w:lvlJc w:val="left"/>
        <w:pPr>
          <w:ind w:left="960" w:hanging="480"/>
        </w:pPr>
        <w:rPr>
          <w:rFonts w:hint="eastAsia"/>
        </w:rPr>
      </w:lvl>
    </w:lvlOverride>
    <w:lvlOverride w:ilvl="1">
      <w:lvl w:ilvl="1" w:tplc="B022B838">
        <w:start w:val="1"/>
        <w:numFmt w:val="ideographTraditional"/>
        <w:lvlText w:val="%2、"/>
        <w:lvlJc w:val="left"/>
        <w:pPr>
          <w:ind w:left="960" w:hanging="480"/>
        </w:pPr>
      </w:lvl>
    </w:lvlOverride>
    <w:lvlOverride w:ilvl="2">
      <w:lvl w:ilvl="2" w:tplc="5D9C7E4A" w:tentative="1">
        <w:start w:val="1"/>
        <w:numFmt w:val="lowerRoman"/>
        <w:lvlText w:val="%3."/>
        <w:lvlJc w:val="right"/>
        <w:pPr>
          <w:ind w:left="1440" w:hanging="480"/>
        </w:pPr>
      </w:lvl>
    </w:lvlOverride>
    <w:lvlOverride w:ilvl="3">
      <w:lvl w:ilvl="3" w:tplc="70D2A79A"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D1"/>
    <w:rsid w:val="00000540"/>
    <w:rsid w:val="000F5385"/>
    <w:rsid w:val="00110156"/>
    <w:rsid w:val="001858D1"/>
    <w:rsid w:val="001A0F77"/>
    <w:rsid w:val="00226F83"/>
    <w:rsid w:val="00331197"/>
    <w:rsid w:val="003B43AC"/>
    <w:rsid w:val="00482A27"/>
    <w:rsid w:val="004B3A52"/>
    <w:rsid w:val="00535A7E"/>
    <w:rsid w:val="00543C7C"/>
    <w:rsid w:val="006C669F"/>
    <w:rsid w:val="00713AEB"/>
    <w:rsid w:val="007771C0"/>
    <w:rsid w:val="007B1673"/>
    <w:rsid w:val="008B3E42"/>
    <w:rsid w:val="00987077"/>
    <w:rsid w:val="009C58D7"/>
    <w:rsid w:val="00AD12A8"/>
    <w:rsid w:val="00B1725A"/>
    <w:rsid w:val="00BC7C63"/>
    <w:rsid w:val="00C136E7"/>
    <w:rsid w:val="00C83D6D"/>
    <w:rsid w:val="00CE2D7C"/>
    <w:rsid w:val="00D02929"/>
    <w:rsid w:val="00DB04D1"/>
    <w:rsid w:val="00E06400"/>
    <w:rsid w:val="00E669EC"/>
    <w:rsid w:val="00E83FCB"/>
    <w:rsid w:val="00F167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9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4D1"/>
    <w:pPr>
      <w:ind w:leftChars="200" w:left="480"/>
    </w:pPr>
  </w:style>
  <w:style w:type="character" w:styleId="a4">
    <w:name w:val="Hyperlink"/>
    <w:basedOn w:val="a0"/>
    <w:uiPriority w:val="99"/>
    <w:unhideWhenUsed/>
    <w:rsid w:val="009C58D7"/>
    <w:rPr>
      <w:color w:val="0563C1" w:themeColor="hyperlink"/>
      <w:u w:val="single"/>
    </w:rPr>
  </w:style>
  <w:style w:type="character" w:customStyle="1" w:styleId="UnresolvedMention">
    <w:name w:val="Unresolved Mention"/>
    <w:basedOn w:val="a0"/>
    <w:uiPriority w:val="99"/>
    <w:semiHidden/>
    <w:unhideWhenUsed/>
    <w:rsid w:val="009C58D7"/>
    <w:rPr>
      <w:color w:val="605E5C"/>
      <w:shd w:val="clear" w:color="auto" w:fill="E1DFDD"/>
    </w:rPr>
  </w:style>
  <w:style w:type="table" w:styleId="a5">
    <w:name w:val="Table Grid"/>
    <w:basedOn w:val="a1"/>
    <w:uiPriority w:val="59"/>
    <w:rsid w:val="00CE2D7C"/>
    <w:rPr>
      <w:rFonts w:ascii="Calibri" w:eastAsia="新細明體"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E2D7C"/>
    <w:pPr>
      <w:tabs>
        <w:tab w:val="center" w:pos="4153"/>
        <w:tab w:val="right" w:pos="8306"/>
      </w:tabs>
      <w:snapToGrid w:val="0"/>
    </w:pPr>
    <w:rPr>
      <w:sz w:val="20"/>
      <w:szCs w:val="20"/>
    </w:rPr>
  </w:style>
  <w:style w:type="character" w:customStyle="1" w:styleId="a7">
    <w:name w:val="頁首 字元"/>
    <w:basedOn w:val="a0"/>
    <w:link w:val="a6"/>
    <w:uiPriority w:val="99"/>
    <w:rsid w:val="00CE2D7C"/>
    <w:rPr>
      <w:sz w:val="20"/>
      <w:szCs w:val="20"/>
    </w:rPr>
  </w:style>
  <w:style w:type="paragraph" w:styleId="a8">
    <w:name w:val="footer"/>
    <w:basedOn w:val="a"/>
    <w:link w:val="a9"/>
    <w:uiPriority w:val="99"/>
    <w:unhideWhenUsed/>
    <w:rsid w:val="00CE2D7C"/>
    <w:pPr>
      <w:tabs>
        <w:tab w:val="center" w:pos="4153"/>
        <w:tab w:val="right" w:pos="8306"/>
      </w:tabs>
      <w:snapToGrid w:val="0"/>
    </w:pPr>
    <w:rPr>
      <w:sz w:val="20"/>
      <w:szCs w:val="20"/>
    </w:rPr>
  </w:style>
  <w:style w:type="character" w:customStyle="1" w:styleId="a9">
    <w:name w:val="頁尾 字元"/>
    <w:basedOn w:val="a0"/>
    <w:link w:val="a8"/>
    <w:uiPriority w:val="99"/>
    <w:rsid w:val="00CE2D7C"/>
    <w:rPr>
      <w:sz w:val="20"/>
      <w:szCs w:val="20"/>
    </w:rPr>
  </w:style>
  <w:style w:type="table" w:customStyle="1" w:styleId="TableNormal">
    <w:name w:val="Table Normal"/>
    <w:uiPriority w:val="2"/>
    <w:semiHidden/>
    <w:unhideWhenUsed/>
    <w:qFormat/>
    <w:rsid w:val="000F538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7B16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B16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4D1"/>
    <w:pPr>
      <w:ind w:leftChars="200" w:left="480"/>
    </w:pPr>
  </w:style>
  <w:style w:type="character" w:styleId="a4">
    <w:name w:val="Hyperlink"/>
    <w:basedOn w:val="a0"/>
    <w:uiPriority w:val="99"/>
    <w:unhideWhenUsed/>
    <w:rsid w:val="009C58D7"/>
    <w:rPr>
      <w:color w:val="0563C1" w:themeColor="hyperlink"/>
      <w:u w:val="single"/>
    </w:rPr>
  </w:style>
  <w:style w:type="character" w:customStyle="1" w:styleId="UnresolvedMention">
    <w:name w:val="Unresolved Mention"/>
    <w:basedOn w:val="a0"/>
    <w:uiPriority w:val="99"/>
    <w:semiHidden/>
    <w:unhideWhenUsed/>
    <w:rsid w:val="009C58D7"/>
    <w:rPr>
      <w:color w:val="605E5C"/>
      <w:shd w:val="clear" w:color="auto" w:fill="E1DFDD"/>
    </w:rPr>
  </w:style>
  <w:style w:type="table" w:styleId="a5">
    <w:name w:val="Table Grid"/>
    <w:basedOn w:val="a1"/>
    <w:uiPriority w:val="59"/>
    <w:rsid w:val="00CE2D7C"/>
    <w:rPr>
      <w:rFonts w:ascii="Calibri" w:eastAsia="新細明體"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E2D7C"/>
    <w:pPr>
      <w:tabs>
        <w:tab w:val="center" w:pos="4153"/>
        <w:tab w:val="right" w:pos="8306"/>
      </w:tabs>
      <w:snapToGrid w:val="0"/>
    </w:pPr>
    <w:rPr>
      <w:sz w:val="20"/>
      <w:szCs w:val="20"/>
    </w:rPr>
  </w:style>
  <w:style w:type="character" w:customStyle="1" w:styleId="a7">
    <w:name w:val="頁首 字元"/>
    <w:basedOn w:val="a0"/>
    <w:link w:val="a6"/>
    <w:uiPriority w:val="99"/>
    <w:rsid w:val="00CE2D7C"/>
    <w:rPr>
      <w:sz w:val="20"/>
      <w:szCs w:val="20"/>
    </w:rPr>
  </w:style>
  <w:style w:type="paragraph" w:styleId="a8">
    <w:name w:val="footer"/>
    <w:basedOn w:val="a"/>
    <w:link w:val="a9"/>
    <w:uiPriority w:val="99"/>
    <w:unhideWhenUsed/>
    <w:rsid w:val="00CE2D7C"/>
    <w:pPr>
      <w:tabs>
        <w:tab w:val="center" w:pos="4153"/>
        <w:tab w:val="right" w:pos="8306"/>
      </w:tabs>
      <w:snapToGrid w:val="0"/>
    </w:pPr>
    <w:rPr>
      <w:sz w:val="20"/>
      <w:szCs w:val="20"/>
    </w:rPr>
  </w:style>
  <w:style w:type="character" w:customStyle="1" w:styleId="a9">
    <w:name w:val="頁尾 字元"/>
    <w:basedOn w:val="a0"/>
    <w:link w:val="a8"/>
    <w:uiPriority w:val="99"/>
    <w:rsid w:val="00CE2D7C"/>
    <w:rPr>
      <w:sz w:val="20"/>
      <w:szCs w:val="20"/>
    </w:rPr>
  </w:style>
  <w:style w:type="table" w:customStyle="1" w:styleId="TableNormal">
    <w:name w:val="Table Normal"/>
    <w:uiPriority w:val="2"/>
    <w:semiHidden/>
    <w:unhideWhenUsed/>
    <w:qFormat/>
    <w:rsid w:val="000F538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7B16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B16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earning.treif.org.tw/web/video.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yperlink" Target="http://www.comedrill.com.tw/site/page/view/insurance"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G:\&#25105;&#30340;&#38642;&#31471;&#30828;&#30879;\&#31185;&#25216;&#38936;&#22495;&#36628;&#23566;&#22296;\&#34892;&#25919;&#26989;&#21209;\108&#24180;&#38450;&#28797;&#25239;&#38663;&#32080;&#27083;&#27169;&#22411;&#35069;&#20316;&#31478;&#36093;\Anderson@cajh.hlc.edu.tw" TargetMode="External"/><Relationship Id="rId14" Type="http://schemas.openxmlformats.org/officeDocument/2006/relationships/hyperlink" Target="http://elearning.treif.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2325-8E94-453A-A17B-1E65AE6E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493</Words>
  <Characters>2816</Characters>
  <Application>Microsoft Office Word</Application>
  <DocSecurity>0</DocSecurity>
  <Lines>23</Lines>
  <Paragraphs>6</Paragraphs>
  <ScaleCrop>false</ScaleCrop>
  <Company>jhon</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阿隆師</dc:creator>
  <cp:lastModifiedBy>Windows 使用者</cp:lastModifiedBy>
  <cp:revision>2</cp:revision>
  <cp:lastPrinted>2019-12-12T02:09:00Z</cp:lastPrinted>
  <dcterms:created xsi:type="dcterms:W3CDTF">2019-12-17T03:25:00Z</dcterms:created>
  <dcterms:modified xsi:type="dcterms:W3CDTF">2019-12-17T03:25:00Z</dcterms:modified>
</cp:coreProperties>
</file>